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8AE6C" w14:textId="00A4ED73" w:rsidR="009573C0" w:rsidRDefault="00622092" w:rsidP="00083DEB">
      <w:pPr>
        <w:rPr>
          <w:rFonts w:ascii="宋体" w:hAnsi="宋体" w:cs="宋体"/>
          <w:sz w:val="24"/>
          <w:szCs w:val="24"/>
        </w:rPr>
      </w:pPr>
      <w:r>
        <w:rPr>
          <w:rFonts w:hint="eastAsia"/>
        </w:rPr>
        <w:t>法</w:t>
      </w:r>
      <w:r w:rsidR="00E91F7E">
        <w:rPr>
          <w:rFonts w:hint="eastAsia"/>
        </w:rPr>
        <w:t>学院</w:t>
      </w:r>
      <w:r>
        <w:rPr>
          <w:rFonts w:hint="eastAsia"/>
        </w:rPr>
        <w:t>关于</w:t>
      </w:r>
      <w:r>
        <w:rPr>
          <w:rFonts w:hint="eastAsia"/>
        </w:rPr>
        <w:t>20</w:t>
      </w:r>
      <w:r w:rsidR="00142D40">
        <w:t>19</w:t>
      </w:r>
      <w:r>
        <w:rPr>
          <w:rFonts w:hint="eastAsia"/>
        </w:rPr>
        <w:t>-20</w:t>
      </w:r>
      <w:r w:rsidR="00142D40">
        <w:t>20</w:t>
      </w:r>
      <w:r>
        <w:rPr>
          <w:rFonts w:hint="eastAsia"/>
        </w:rPr>
        <w:t>学年</w:t>
      </w:r>
      <w:r w:rsidR="0084024C">
        <w:rPr>
          <w:rFonts w:hint="eastAsia"/>
        </w:rPr>
        <w:t>本科生</w:t>
      </w:r>
      <w:r>
        <w:rPr>
          <w:rFonts w:hint="eastAsia"/>
        </w:rPr>
        <w:t>奖学金评选工作安排</w:t>
      </w:r>
    </w:p>
    <w:p w14:paraId="4DD82838" w14:textId="77777777" w:rsidR="009573C0" w:rsidRPr="007471F4" w:rsidRDefault="00622092" w:rsidP="007F6F22">
      <w:pPr>
        <w:pStyle w:val="ab"/>
      </w:pPr>
      <w:r w:rsidRPr="007471F4">
        <w:rPr>
          <w:rFonts w:hint="eastAsia"/>
        </w:rPr>
        <w:t>一、奖（助）学金名额分配情况</w:t>
      </w:r>
    </w:p>
    <w:tbl>
      <w:tblPr>
        <w:tblpPr w:leftFromText="180" w:rightFromText="180" w:vertAnchor="text" w:horzAnchor="page" w:tblpXSpec="center" w:tblpY="294"/>
        <w:tblOverlap w:val="neve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010"/>
        <w:gridCol w:w="1057"/>
        <w:gridCol w:w="991"/>
        <w:gridCol w:w="991"/>
        <w:gridCol w:w="981"/>
        <w:gridCol w:w="1099"/>
        <w:gridCol w:w="1099"/>
        <w:gridCol w:w="850"/>
      </w:tblGrid>
      <w:tr w:rsidR="007471F4" w:rsidRPr="007471F4" w14:paraId="40AEFDE6" w14:textId="77777777" w:rsidTr="00511E44">
        <w:trPr>
          <w:trHeight w:val="315"/>
          <w:jc w:val="center"/>
        </w:trPr>
        <w:tc>
          <w:tcPr>
            <w:tcW w:w="2010" w:type="dxa"/>
            <w:vMerge w:val="restart"/>
            <w:tcBorders>
              <w:tl2br w:val="nil"/>
              <w:tr2bl w:val="nil"/>
            </w:tcBorders>
            <w:shd w:val="clear" w:color="auto" w:fill="D9D9D9"/>
            <w:vAlign w:val="center"/>
          </w:tcPr>
          <w:p w14:paraId="788BD504" w14:textId="77777777" w:rsidR="00142D40" w:rsidRPr="007471F4" w:rsidRDefault="00142D40" w:rsidP="00A22049">
            <w:pPr>
              <w:jc w:val="center"/>
              <w:rPr>
                <w:rFonts w:ascii="宋体" w:hAnsi="宋体" w:cs="宋体"/>
                <w:sz w:val="24"/>
                <w:szCs w:val="24"/>
              </w:rPr>
            </w:pPr>
            <w:r w:rsidRPr="007471F4">
              <w:rPr>
                <w:rFonts w:ascii="宋体" w:hAnsi="宋体" w:cs="宋体"/>
                <w:sz w:val="24"/>
                <w:szCs w:val="24"/>
              </w:rPr>
              <w:t>类别</w:t>
            </w:r>
          </w:p>
          <w:p w14:paraId="2777F124" w14:textId="77777777" w:rsidR="00142D40" w:rsidRPr="007471F4" w:rsidRDefault="00142D40" w:rsidP="00A22049">
            <w:pPr>
              <w:jc w:val="center"/>
              <w:rPr>
                <w:rFonts w:ascii="宋体" w:hAnsi="宋体" w:cs="宋体"/>
                <w:sz w:val="24"/>
                <w:szCs w:val="24"/>
              </w:rPr>
            </w:pPr>
            <w:r w:rsidRPr="007471F4">
              <w:rPr>
                <w:rFonts w:ascii="宋体" w:hAnsi="宋体" w:cs="宋体"/>
                <w:sz w:val="24"/>
                <w:szCs w:val="24"/>
              </w:rPr>
              <w:t>金额</w:t>
            </w:r>
          </w:p>
        </w:tc>
        <w:tc>
          <w:tcPr>
            <w:tcW w:w="1057" w:type="dxa"/>
            <w:tcBorders>
              <w:tl2br w:val="nil"/>
              <w:tr2bl w:val="nil"/>
            </w:tcBorders>
            <w:shd w:val="clear" w:color="auto" w:fill="D9D9D9"/>
            <w:vAlign w:val="center"/>
          </w:tcPr>
          <w:p w14:paraId="7D7FDAAA"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国奖</w:t>
            </w:r>
          </w:p>
        </w:tc>
        <w:tc>
          <w:tcPr>
            <w:tcW w:w="991" w:type="dxa"/>
            <w:tcBorders>
              <w:tl2br w:val="nil"/>
              <w:tr2bl w:val="nil"/>
            </w:tcBorders>
            <w:shd w:val="clear" w:color="auto" w:fill="D9D9D9"/>
            <w:vAlign w:val="center"/>
          </w:tcPr>
          <w:p w14:paraId="2CF49722"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上奖</w:t>
            </w:r>
          </w:p>
        </w:tc>
        <w:tc>
          <w:tcPr>
            <w:tcW w:w="991" w:type="dxa"/>
            <w:tcBorders>
              <w:tl2br w:val="nil"/>
              <w:tr2bl w:val="nil"/>
            </w:tcBorders>
            <w:shd w:val="clear" w:color="auto" w:fill="D9D9D9"/>
            <w:vAlign w:val="center"/>
          </w:tcPr>
          <w:p w14:paraId="3E56B211"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特等</w:t>
            </w:r>
          </w:p>
        </w:tc>
        <w:tc>
          <w:tcPr>
            <w:tcW w:w="981" w:type="dxa"/>
            <w:tcBorders>
              <w:tl2br w:val="nil"/>
              <w:tr2bl w:val="nil"/>
            </w:tcBorders>
            <w:shd w:val="clear" w:color="auto" w:fill="D9D9D9"/>
            <w:vAlign w:val="center"/>
          </w:tcPr>
          <w:p w14:paraId="1EFA114A"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一等</w:t>
            </w:r>
          </w:p>
        </w:tc>
        <w:tc>
          <w:tcPr>
            <w:tcW w:w="1099" w:type="dxa"/>
            <w:tcBorders>
              <w:tl2br w:val="nil"/>
              <w:tr2bl w:val="nil"/>
            </w:tcBorders>
            <w:shd w:val="clear" w:color="auto" w:fill="D9D9D9"/>
            <w:vAlign w:val="center"/>
          </w:tcPr>
          <w:p w14:paraId="7A7618EC"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二等</w:t>
            </w:r>
          </w:p>
        </w:tc>
        <w:tc>
          <w:tcPr>
            <w:tcW w:w="1099" w:type="dxa"/>
            <w:tcBorders>
              <w:tl2br w:val="nil"/>
              <w:tr2bl w:val="nil"/>
            </w:tcBorders>
            <w:shd w:val="clear" w:color="auto" w:fill="D9D9D9"/>
            <w:vAlign w:val="center"/>
          </w:tcPr>
          <w:p w14:paraId="1FA71C28"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三等</w:t>
            </w:r>
          </w:p>
        </w:tc>
        <w:tc>
          <w:tcPr>
            <w:tcW w:w="850" w:type="dxa"/>
            <w:tcBorders>
              <w:tl2br w:val="nil"/>
              <w:tr2bl w:val="nil"/>
            </w:tcBorders>
            <w:shd w:val="clear" w:color="auto" w:fill="D9D9D9"/>
            <w:vAlign w:val="center"/>
          </w:tcPr>
          <w:p w14:paraId="5A210AFA"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少数民族</w:t>
            </w:r>
          </w:p>
        </w:tc>
      </w:tr>
      <w:tr w:rsidR="007471F4" w:rsidRPr="007471F4" w14:paraId="68DE2DF0" w14:textId="77777777" w:rsidTr="00511E44">
        <w:trPr>
          <w:trHeight w:val="315"/>
          <w:jc w:val="center"/>
        </w:trPr>
        <w:tc>
          <w:tcPr>
            <w:tcW w:w="2010" w:type="dxa"/>
            <w:vMerge/>
            <w:tcBorders>
              <w:tl2br w:val="nil"/>
              <w:tr2bl w:val="nil"/>
            </w:tcBorders>
            <w:shd w:val="clear" w:color="auto" w:fill="D9D9D9"/>
            <w:vAlign w:val="center"/>
          </w:tcPr>
          <w:p w14:paraId="144F3BAC" w14:textId="77777777" w:rsidR="00142D40" w:rsidRPr="007471F4" w:rsidRDefault="00142D40" w:rsidP="00A22049">
            <w:pPr>
              <w:jc w:val="center"/>
              <w:rPr>
                <w:rFonts w:ascii="宋体" w:hAnsi="宋体" w:cs="宋体"/>
                <w:sz w:val="24"/>
                <w:szCs w:val="24"/>
              </w:rPr>
            </w:pPr>
          </w:p>
        </w:tc>
        <w:tc>
          <w:tcPr>
            <w:tcW w:w="1057" w:type="dxa"/>
            <w:tcBorders>
              <w:tl2br w:val="nil"/>
              <w:tr2bl w:val="nil"/>
            </w:tcBorders>
            <w:shd w:val="clear" w:color="auto" w:fill="D9D9D9"/>
            <w:vAlign w:val="center"/>
          </w:tcPr>
          <w:p w14:paraId="232DFF51"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8000</w:t>
            </w:r>
          </w:p>
        </w:tc>
        <w:tc>
          <w:tcPr>
            <w:tcW w:w="991" w:type="dxa"/>
            <w:tcBorders>
              <w:tl2br w:val="nil"/>
              <w:tr2bl w:val="nil"/>
            </w:tcBorders>
            <w:shd w:val="clear" w:color="auto" w:fill="D9D9D9"/>
            <w:vAlign w:val="center"/>
          </w:tcPr>
          <w:p w14:paraId="36A89B05"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8</w:t>
            </w:r>
            <w:r w:rsidRPr="007471F4">
              <w:rPr>
                <w:rFonts w:ascii="宋体" w:hAnsi="宋体" w:cs="宋体"/>
                <w:sz w:val="24"/>
                <w:szCs w:val="24"/>
              </w:rPr>
              <w:t>000</w:t>
            </w:r>
          </w:p>
        </w:tc>
        <w:tc>
          <w:tcPr>
            <w:tcW w:w="991" w:type="dxa"/>
            <w:tcBorders>
              <w:tl2br w:val="nil"/>
              <w:tr2bl w:val="nil"/>
            </w:tcBorders>
            <w:shd w:val="clear" w:color="auto" w:fill="D9D9D9"/>
            <w:vAlign w:val="center"/>
          </w:tcPr>
          <w:p w14:paraId="7D4FEB6D"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5000</w:t>
            </w:r>
          </w:p>
        </w:tc>
        <w:tc>
          <w:tcPr>
            <w:tcW w:w="981" w:type="dxa"/>
            <w:tcBorders>
              <w:tl2br w:val="nil"/>
              <w:tr2bl w:val="nil"/>
            </w:tcBorders>
            <w:shd w:val="clear" w:color="auto" w:fill="D9D9D9"/>
            <w:vAlign w:val="center"/>
          </w:tcPr>
          <w:p w14:paraId="7E07A1EA"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3500</w:t>
            </w:r>
          </w:p>
        </w:tc>
        <w:tc>
          <w:tcPr>
            <w:tcW w:w="1099" w:type="dxa"/>
            <w:tcBorders>
              <w:tl2br w:val="nil"/>
              <w:tr2bl w:val="nil"/>
            </w:tcBorders>
            <w:shd w:val="clear" w:color="auto" w:fill="D9D9D9"/>
            <w:vAlign w:val="center"/>
          </w:tcPr>
          <w:p w14:paraId="05DB8ED0"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2000</w:t>
            </w:r>
          </w:p>
        </w:tc>
        <w:tc>
          <w:tcPr>
            <w:tcW w:w="1099" w:type="dxa"/>
            <w:tcBorders>
              <w:tl2br w:val="nil"/>
              <w:tr2bl w:val="nil"/>
            </w:tcBorders>
            <w:shd w:val="clear" w:color="auto" w:fill="D9D9D9"/>
            <w:vAlign w:val="center"/>
          </w:tcPr>
          <w:p w14:paraId="53027E54"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1000</w:t>
            </w:r>
          </w:p>
        </w:tc>
        <w:tc>
          <w:tcPr>
            <w:tcW w:w="850" w:type="dxa"/>
            <w:tcBorders>
              <w:tl2br w:val="nil"/>
              <w:tr2bl w:val="nil"/>
            </w:tcBorders>
            <w:shd w:val="clear" w:color="auto" w:fill="D9D9D9"/>
            <w:vAlign w:val="center"/>
          </w:tcPr>
          <w:p w14:paraId="41BC1E2B"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1000</w:t>
            </w:r>
          </w:p>
        </w:tc>
      </w:tr>
      <w:tr w:rsidR="007471F4" w:rsidRPr="007471F4" w14:paraId="44122604" w14:textId="77777777" w:rsidTr="00511E44">
        <w:trPr>
          <w:trHeight w:val="300"/>
          <w:jc w:val="center"/>
        </w:trPr>
        <w:tc>
          <w:tcPr>
            <w:tcW w:w="2010" w:type="dxa"/>
            <w:tcBorders>
              <w:tl2br w:val="nil"/>
              <w:tr2bl w:val="nil"/>
            </w:tcBorders>
            <w:vAlign w:val="center"/>
          </w:tcPr>
          <w:p w14:paraId="6C2EA3F8"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1</w:t>
            </w:r>
            <w:r w:rsidRPr="007471F4">
              <w:rPr>
                <w:rFonts w:ascii="宋体" w:hAnsi="宋体" w:cs="宋体"/>
                <w:sz w:val="24"/>
                <w:szCs w:val="24"/>
              </w:rPr>
              <w:t>7</w:t>
            </w:r>
            <w:r w:rsidRPr="007471F4">
              <w:rPr>
                <w:rFonts w:ascii="宋体" w:hAnsi="宋体" w:cs="宋体" w:hint="eastAsia"/>
                <w:sz w:val="24"/>
                <w:szCs w:val="24"/>
              </w:rPr>
              <w:t>级</w:t>
            </w:r>
          </w:p>
        </w:tc>
        <w:tc>
          <w:tcPr>
            <w:tcW w:w="1057" w:type="dxa"/>
            <w:tcBorders>
              <w:tl2br w:val="nil"/>
              <w:tr2bl w:val="nil"/>
            </w:tcBorders>
            <w:vAlign w:val="center"/>
          </w:tcPr>
          <w:p w14:paraId="6AA4F0CD" w14:textId="77777777" w:rsidR="00142D40" w:rsidRPr="007471F4" w:rsidRDefault="00142D40" w:rsidP="00A22049">
            <w:pPr>
              <w:jc w:val="center"/>
              <w:rPr>
                <w:rFonts w:ascii="宋体" w:hAnsi="宋体" w:cs="宋体"/>
                <w:sz w:val="24"/>
                <w:szCs w:val="24"/>
              </w:rPr>
            </w:pPr>
            <w:r w:rsidRPr="007471F4">
              <w:rPr>
                <w:rFonts w:ascii="宋体" w:hAnsi="宋体" w:cs="宋体"/>
                <w:sz w:val="24"/>
                <w:szCs w:val="24"/>
              </w:rPr>
              <w:t>1</w:t>
            </w:r>
          </w:p>
        </w:tc>
        <w:tc>
          <w:tcPr>
            <w:tcW w:w="991" w:type="dxa"/>
            <w:tcBorders>
              <w:tl2br w:val="nil"/>
              <w:tr2bl w:val="nil"/>
            </w:tcBorders>
            <w:vAlign w:val="center"/>
          </w:tcPr>
          <w:p w14:paraId="54B6E41A" w14:textId="4236E4DC" w:rsidR="00142D40" w:rsidRPr="007471F4" w:rsidRDefault="00342521" w:rsidP="00A22049">
            <w:pPr>
              <w:jc w:val="center"/>
              <w:rPr>
                <w:rFonts w:ascii="宋体" w:hAnsi="宋体" w:cs="宋体"/>
                <w:sz w:val="24"/>
                <w:szCs w:val="24"/>
              </w:rPr>
            </w:pPr>
            <w:r>
              <w:rPr>
                <w:rFonts w:ascii="宋体" w:hAnsi="宋体" w:cs="宋体"/>
                <w:sz w:val="24"/>
                <w:szCs w:val="24"/>
              </w:rPr>
              <w:t>0</w:t>
            </w:r>
          </w:p>
        </w:tc>
        <w:tc>
          <w:tcPr>
            <w:tcW w:w="991" w:type="dxa"/>
            <w:tcBorders>
              <w:tl2br w:val="nil"/>
              <w:tr2bl w:val="nil"/>
            </w:tcBorders>
            <w:vAlign w:val="center"/>
          </w:tcPr>
          <w:p w14:paraId="0759AE6A" w14:textId="77777777" w:rsidR="00142D40" w:rsidRPr="007471F4" w:rsidRDefault="00142D40" w:rsidP="00A22049">
            <w:pPr>
              <w:jc w:val="center"/>
              <w:rPr>
                <w:rFonts w:ascii="宋体" w:hAnsi="宋体"/>
              </w:rPr>
            </w:pPr>
            <w:r w:rsidRPr="007471F4">
              <w:rPr>
                <w:rFonts w:ascii="宋体" w:hAnsi="宋体"/>
              </w:rPr>
              <w:t>1</w:t>
            </w:r>
          </w:p>
        </w:tc>
        <w:tc>
          <w:tcPr>
            <w:tcW w:w="981" w:type="dxa"/>
            <w:tcBorders>
              <w:tl2br w:val="nil"/>
              <w:tr2bl w:val="nil"/>
            </w:tcBorders>
            <w:vAlign w:val="center"/>
          </w:tcPr>
          <w:p w14:paraId="1684BA61" w14:textId="77777777" w:rsidR="00142D40" w:rsidRPr="007471F4" w:rsidRDefault="00142D40" w:rsidP="00A22049">
            <w:pPr>
              <w:jc w:val="center"/>
              <w:rPr>
                <w:rFonts w:ascii="宋体" w:hAnsi="宋体"/>
              </w:rPr>
            </w:pPr>
            <w:r w:rsidRPr="007471F4">
              <w:rPr>
                <w:rFonts w:ascii="宋体" w:hAnsi="宋体"/>
              </w:rPr>
              <w:t>4</w:t>
            </w:r>
          </w:p>
        </w:tc>
        <w:tc>
          <w:tcPr>
            <w:tcW w:w="1099" w:type="dxa"/>
            <w:tcBorders>
              <w:tl2br w:val="nil"/>
              <w:tr2bl w:val="nil"/>
            </w:tcBorders>
            <w:vAlign w:val="center"/>
          </w:tcPr>
          <w:p w14:paraId="7CEED29B" w14:textId="77777777" w:rsidR="00142D40" w:rsidRPr="007471F4" w:rsidRDefault="00142D40" w:rsidP="00A22049">
            <w:pPr>
              <w:jc w:val="center"/>
              <w:rPr>
                <w:rFonts w:ascii="宋体" w:hAnsi="宋体"/>
              </w:rPr>
            </w:pPr>
            <w:r w:rsidRPr="007471F4">
              <w:rPr>
                <w:rFonts w:ascii="宋体" w:hAnsi="宋体"/>
              </w:rPr>
              <w:t>7</w:t>
            </w:r>
          </w:p>
        </w:tc>
        <w:tc>
          <w:tcPr>
            <w:tcW w:w="1099" w:type="dxa"/>
            <w:tcBorders>
              <w:tl2br w:val="nil"/>
              <w:tr2bl w:val="nil"/>
            </w:tcBorders>
            <w:vAlign w:val="center"/>
          </w:tcPr>
          <w:p w14:paraId="71128D6D" w14:textId="5FAD1EDC" w:rsidR="00142D40" w:rsidRPr="007471F4" w:rsidRDefault="00142D40" w:rsidP="00A22049">
            <w:pPr>
              <w:jc w:val="center"/>
              <w:rPr>
                <w:rFonts w:ascii="宋体" w:hAnsi="宋体"/>
              </w:rPr>
            </w:pPr>
            <w:r w:rsidRPr="007471F4">
              <w:rPr>
                <w:rFonts w:ascii="宋体" w:hAnsi="宋体"/>
              </w:rPr>
              <w:t>15</w:t>
            </w:r>
          </w:p>
        </w:tc>
        <w:tc>
          <w:tcPr>
            <w:tcW w:w="850" w:type="dxa"/>
            <w:tcBorders>
              <w:tl2br w:val="nil"/>
              <w:tr2bl w:val="nil"/>
            </w:tcBorders>
            <w:vAlign w:val="center"/>
          </w:tcPr>
          <w:p w14:paraId="78B14788" w14:textId="6C2DAFE1" w:rsidR="00142D40" w:rsidRPr="007471F4" w:rsidRDefault="00142D40" w:rsidP="00A22049">
            <w:pPr>
              <w:jc w:val="center"/>
              <w:rPr>
                <w:rFonts w:ascii="宋体" w:hAnsi="宋体" w:cs="宋体"/>
                <w:sz w:val="24"/>
                <w:szCs w:val="24"/>
              </w:rPr>
            </w:pPr>
            <w:r w:rsidRPr="007471F4">
              <w:rPr>
                <w:rFonts w:ascii="宋体" w:hAnsi="宋体" w:cs="宋体"/>
                <w:sz w:val="24"/>
                <w:szCs w:val="24"/>
              </w:rPr>
              <w:t>0</w:t>
            </w:r>
          </w:p>
        </w:tc>
      </w:tr>
      <w:tr w:rsidR="007471F4" w:rsidRPr="007471F4" w14:paraId="7794F747" w14:textId="77777777" w:rsidTr="00511E44">
        <w:trPr>
          <w:trHeight w:val="300"/>
          <w:jc w:val="center"/>
        </w:trPr>
        <w:tc>
          <w:tcPr>
            <w:tcW w:w="2010" w:type="dxa"/>
            <w:tcBorders>
              <w:tl2br w:val="nil"/>
              <w:tr2bl w:val="nil"/>
            </w:tcBorders>
            <w:vAlign w:val="center"/>
          </w:tcPr>
          <w:p w14:paraId="074939CE" w14:textId="77777777"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1</w:t>
            </w:r>
            <w:r w:rsidRPr="007471F4">
              <w:rPr>
                <w:rFonts w:ascii="宋体" w:hAnsi="宋体" w:cs="宋体"/>
                <w:sz w:val="24"/>
                <w:szCs w:val="24"/>
              </w:rPr>
              <w:t>8</w:t>
            </w:r>
            <w:r w:rsidRPr="007471F4">
              <w:rPr>
                <w:rFonts w:ascii="宋体" w:hAnsi="宋体" w:cs="宋体" w:hint="eastAsia"/>
                <w:sz w:val="24"/>
                <w:szCs w:val="24"/>
              </w:rPr>
              <w:t>级</w:t>
            </w:r>
          </w:p>
        </w:tc>
        <w:tc>
          <w:tcPr>
            <w:tcW w:w="1057" w:type="dxa"/>
            <w:tcBorders>
              <w:tl2br w:val="nil"/>
              <w:tr2bl w:val="nil"/>
            </w:tcBorders>
            <w:vAlign w:val="center"/>
          </w:tcPr>
          <w:p w14:paraId="3E00D2B2" w14:textId="77777777" w:rsidR="00142D40" w:rsidRPr="007471F4" w:rsidRDefault="00142D40" w:rsidP="00A22049">
            <w:pPr>
              <w:jc w:val="center"/>
              <w:rPr>
                <w:rFonts w:ascii="宋体" w:hAnsi="宋体" w:cs="宋体"/>
                <w:sz w:val="24"/>
                <w:szCs w:val="24"/>
              </w:rPr>
            </w:pPr>
            <w:r w:rsidRPr="007471F4">
              <w:rPr>
                <w:rFonts w:ascii="宋体" w:hAnsi="宋体" w:cs="宋体"/>
                <w:sz w:val="24"/>
                <w:szCs w:val="24"/>
              </w:rPr>
              <w:t>1</w:t>
            </w:r>
          </w:p>
        </w:tc>
        <w:tc>
          <w:tcPr>
            <w:tcW w:w="991" w:type="dxa"/>
            <w:tcBorders>
              <w:tl2br w:val="nil"/>
              <w:tr2bl w:val="nil"/>
            </w:tcBorders>
            <w:vAlign w:val="center"/>
          </w:tcPr>
          <w:p w14:paraId="409FC5CA" w14:textId="4D70CCCF" w:rsidR="00142D40" w:rsidRPr="007471F4" w:rsidRDefault="00142D40" w:rsidP="00A22049">
            <w:pPr>
              <w:jc w:val="center"/>
              <w:rPr>
                <w:rFonts w:ascii="宋体" w:hAnsi="宋体" w:cs="宋体"/>
                <w:sz w:val="24"/>
                <w:szCs w:val="24"/>
              </w:rPr>
            </w:pPr>
            <w:r w:rsidRPr="007471F4">
              <w:rPr>
                <w:rFonts w:ascii="宋体" w:hAnsi="宋体" w:cs="宋体"/>
                <w:sz w:val="24"/>
                <w:szCs w:val="24"/>
              </w:rPr>
              <w:t>0</w:t>
            </w:r>
          </w:p>
        </w:tc>
        <w:tc>
          <w:tcPr>
            <w:tcW w:w="991" w:type="dxa"/>
            <w:tcBorders>
              <w:tl2br w:val="nil"/>
              <w:tr2bl w:val="nil"/>
            </w:tcBorders>
            <w:vAlign w:val="center"/>
          </w:tcPr>
          <w:p w14:paraId="4C73A907" w14:textId="671E7DE1" w:rsidR="00142D40" w:rsidRPr="007471F4" w:rsidRDefault="00142D40" w:rsidP="00A22049">
            <w:pPr>
              <w:jc w:val="center"/>
              <w:rPr>
                <w:rFonts w:ascii="宋体" w:hAnsi="宋体"/>
              </w:rPr>
            </w:pPr>
            <w:r w:rsidRPr="007471F4">
              <w:rPr>
                <w:rFonts w:ascii="宋体" w:hAnsi="宋体"/>
              </w:rPr>
              <w:t>1</w:t>
            </w:r>
          </w:p>
        </w:tc>
        <w:tc>
          <w:tcPr>
            <w:tcW w:w="981" w:type="dxa"/>
            <w:tcBorders>
              <w:tl2br w:val="nil"/>
              <w:tr2bl w:val="nil"/>
            </w:tcBorders>
            <w:vAlign w:val="center"/>
          </w:tcPr>
          <w:p w14:paraId="0C2858CC" w14:textId="77777777" w:rsidR="00142D40" w:rsidRPr="007471F4" w:rsidRDefault="00142D40" w:rsidP="00A22049">
            <w:pPr>
              <w:jc w:val="center"/>
              <w:rPr>
                <w:rFonts w:ascii="宋体" w:hAnsi="宋体"/>
              </w:rPr>
            </w:pPr>
            <w:r w:rsidRPr="007471F4">
              <w:rPr>
                <w:rFonts w:ascii="宋体" w:hAnsi="宋体"/>
              </w:rPr>
              <w:t>4</w:t>
            </w:r>
          </w:p>
        </w:tc>
        <w:tc>
          <w:tcPr>
            <w:tcW w:w="1099" w:type="dxa"/>
            <w:tcBorders>
              <w:tl2br w:val="nil"/>
              <w:tr2bl w:val="nil"/>
            </w:tcBorders>
            <w:vAlign w:val="center"/>
          </w:tcPr>
          <w:p w14:paraId="02E34921" w14:textId="24E6023C" w:rsidR="00142D40" w:rsidRPr="007471F4" w:rsidRDefault="00142D40" w:rsidP="00A22049">
            <w:pPr>
              <w:jc w:val="center"/>
              <w:rPr>
                <w:rFonts w:ascii="宋体" w:hAnsi="宋体"/>
              </w:rPr>
            </w:pPr>
            <w:r w:rsidRPr="007471F4">
              <w:rPr>
                <w:rFonts w:ascii="宋体" w:hAnsi="宋体"/>
              </w:rPr>
              <w:t>7</w:t>
            </w:r>
          </w:p>
        </w:tc>
        <w:tc>
          <w:tcPr>
            <w:tcW w:w="1099" w:type="dxa"/>
            <w:tcBorders>
              <w:tl2br w:val="nil"/>
              <w:tr2bl w:val="nil"/>
            </w:tcBorders>
            <w:vAlign w:val="center"/>
          </w:tcPr>
          <w:p w14:paraId="6479213F" w14:textId="74CB1A7F" w:rsidR="00142D40" w:rsidRPr="007471F4" w:rsidRDefault="00142D40" w:rsidP="00A22049">
            <w:pPr>
              <w:jc w:val="center"/>
              <w:rPr>
                <w:rFonts w:ascii="宋体" w:hAnsi="宋体"/>
              </w:rPr>
            </w:pPr>
            <w:r w:rsidRPr="007471F4">
              <w:rPr>
                <w:rFonts w:ascii="宋体" w:hAnsi="宋体"/>
              </w:rPr>
              <w:t>14</w:t>
            </w:r>
          </w:p>
        </w:tc>
        <w:tc>
          <w:tcPr>
            <w:tcW w:w="850" w:type="dxa"/>
            <w:tcBorders>
              <w:tl2br w:val="nil"/>
              <w:tr2bl w:val="nil"/>
            </w:tcBorders>
            <w:vAlign w:val="center"/>
          </w:tcPr>
          <w:p w14:paraId="3344F5C3" w14:textId="47C58377" w:rsidR="00142D40" w:rsidRPr="007471F4" w:rsidRDefault="00142D40" w:rsidP="00A22049">
            <w:pPr>
              <w:jc w:val="center"/>
              <w:rPr>
                <w:rFonts w:ascii="宋体" w:hAnsi="宋体" w:cs="宋体"/>
                <w:sz w:val="24"/>
                <w:szCs w:val="24"/>
              </w:rPr>
            </w:pPr>
            <w:r w:rsidRPr="007471F4">
              <w:rPr>
                <w:rFonts w:ascii="宋体" w:hAnsi="宋体" w:cs="宋体"/>
                <w:sz w:val="24"/>
                <w:szCs w:val="24"/>
              </w:rPr>
              <w:t>1</w:t>
            </w:r>
          </w:p>
        </w:tc>
      </w:tr>
      <w:tr w:rsidR="007471F4" w:rsidRPr="007471F4" w14:paraId="11189AB7" w14:textId="77777777" w:rsidTr="00511E44">
        <w:trPr>
          <w:trHeight w:val="300"/>
          <w:jc w:val="center"/>
        </w:trPr>
        <w:tc>
          <w:tcPr>
            <w:tcW w:w="2010" w:type="dxa"/>
            <w:tcBorders>
              <w:tl2br w:val="nil"/>
              <w:tr2bl w:val="nil"/>
            </w:tcBorders>
            <w:vAlign w:val="center"/>
          </w:tcPr>
          <w:p w14:paraId="55EF8AB2" w14:textId="288205FF" w:rsidR="00142D40" w:rsidRPr="007F6F22" w:rsidRDefault="00142D40" w:rsidP="00A22049">
            <w:pPr>
              <w:jc w:val="center"/>
              <w:rPr>
                <w:rFonts w:ascii="宋体" w:hAnsi="宋体" w:cs="宋体"/>
                <w:szCs w:val="21"/>
              </w:rPr>
            </w:pPr>
            <w:r w:rsidRPr="007F6F22">
              <w:rPr>
                <w:rFonts w:ascii="宋体" w:hAnsi="宋体" w:cs="宋体" w:hint="eastAsia"/>
                <w:szCs w:val="21"/>
              </w:rPr>
              <w:t>1</w:t>
            </w:r>
            <w:r w:rsidRPr="007F6F22">
              <w:rPr>
                <w:rFonts w:ascii="宋体" w:hAnsi="宋体" w:cs="宋体"/>
                <w:szCs w:val="21"/>
              </w:rPr>
              <w:t>9</w:t>
            </w:r>
            <w:r w:rsidRPr="007F6F22">
              <w:rPr>
                <w:rFonts w:ascii="宋体" w:hAnsi="宋体" w:cs="宋体" w:hint="eastAsia"/>
                <w:szCs w:val="21"/>
              </w:rPr>
              <w:t>级（普通班）</w:t>
            </w:r>
          </w:p>
        </w:tc>
        <w:tc>
          <w:tcPr>
            <w:tcW w:w="1057" w:type="dxa"/>
            <w:tcBorders>
              <w:tl2br w:val="nil"/>
              <w:tr2bl w:val="nil"/>
            </w:tcBorders>
            <w:vAlign w:val="center"/>
          </w:tcPr>
          <w:p w14:paraId="1E4F6ECC" w14:textId="13321878"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1</w:t>
            </w:r>
          </w:p>
        </w:tc>
        <w:tc>
          <w:tcPr>
            <w:tcW w:w="991" w:type="dxa"/>
            <w:tcBorders>
              <w:tl2br w:val="nil"/>
              <w:tr2bl w:val="nil"/>
            </w:tcBorders>
            <w:vAlign w:val="center"/>
          </w:tcPr>
          <w:p w14:paraId="685A4360" w14:textId="7FCA8EC8" w:rsidR="00142D40" w:rsidRPr="007471F4" w:rsidRDefault="007F6F22" w:rsidP="00A22049">
            <w:pPr>
              <w:jc w:val="center"/>
              <w:rPr>
                <w:rFonts w:ascii="宋体" w:hAnsi="宋体" w:cs="宋体"/>
                <w:sz w:val="24"/>
                <w:szCs w:val="24"/>
              </w:rPr>
            </w:pPr>
            <w:r>
              <w:rPr>
                <w:rFonts w:ascii="宋体" w:hAnsi="宋体" w:cs="宋体"/>
                <w:sz w:val="24"/>
                <w:szCs w:val="24"/>
              </w:rPr>
              <w:t>1</w:t>
            </w:r>
          </w:p>
        </w:tc>
        <w:tc>
          <w:tcPr>
            <w:tcW w:w="991" w:type="dxa"/>
            <w:tcBorders>
              <w:tl2br w:val="nil"/>
              <w:tr2bl w:val="nil"/>
            </w:tcBorders>
            <w:vAlign w:val="center"/>
          </w:tcPr>
          <w:p w14:paraId="69D7ADB6" w14:textId="2EC47F36" w:rsidR="00142D40" w:rsidRPr="007471F4" w:rsidRDefault="00142D40" w:rsidP="00A22049">
            <w:pPr>
              <w:jc w:val="center"/>
              <w:rPr>
                <w:rFonts w:ascii="宋体" w:hAnsi="宋体"/>
              </w:rPr>
            </w:pPr>
            <w:r w:rsidRPr="007471F4">
              <w:rPr>
                <w:rFonts w:ascii="宋体" w:hAnsi="宋体" w:hint="eastAsia"/>
              </w:rPr>
              <w:t>1</w:t>
            </w:r>
          </w:p>
        </w:tc>
        <w:tc>
          <w:tcPr>
            <w:tcW w:w="981" w:type="dxa"/>
            <w:tcBorders>
              <w:tl2br w:val="nil"/>
              <w:tr2bl w:val="nil"/>
            </w:tcBorders>
            <w:vAlign w:val="center"/>
          </w:tcPr>
          <w:p w14:paraId="12301848" w14:textId="1B4CB913" w:rsidR="00142D40" w:rsidRPr="007471F4" w:rsidRDefault="00142D40" w:rsidP="00A22049">
            <w:pPr>
              <w:jc w:val="center"/>
              <w:rPr>
                <w:rFonts w:ascii="宋体" w:hAnsi="宋体"/>
              </w:rPr>
            </w:pPr>
            <w:r w:rsidRPr="007471F4">
              <w:rPr>
                <w:rFonts w:ascii="宋体" w:hAnsi="宋体"/>
              </w:rPr>
              <w:t>3</w:t>
            </w:r>
          </w:p>
        </w:tc>
        <w:tc>
          <w:tcPr>
            <w:tcW w:w="1099" w:type="dxa"/>
            <w:tcBorders>
              <w:tl2br w:val="nil"/>
              <w:tr2bl w:val="nil"/>
            </w:tcBorders>
            <w:vAlign w:val="center"/>
          </w:tcPr>
          <w:p w14:paraId="5A202A9E" w14:textId="6927C5A7" w:rsidR="00142D40" w:rsidRPr="007471F4" w:rsidRDefault="00342521" w:rsidP="00A22049">
            <w:pPr>
              <w:jc w:val="center"/>
              <w:rPr>
                <w:rFonts w:ascii="宋体" w:hAnsi="宋体"/>
              </w:rPr>
            </w:pPr>
            <w:r>
              <w:rPr>
                <w:rFonts w:ascii="宋体" w:hAnsi="宋体"/>
              </w:rPr>
              <w:t>5</w:t>
            </w:r>
          </w:p>
        </w:tc>
        <w:tc>
          <w:tcPr>
            <w:tcW w:w="1099" w:type="dxa"/>
            <w:tcBorders>
              <w:tl2br w:val="nil"/>
              <w:tr2bl w:val="nil"/>
            </w:tcBorders>
            <w:vAlign w:val="center"/>
          </w:tcPr>
          <w:p w14:paraId="1F0FCC89" w14:textId="0398C2AE" w:rsidR="00142D40" w:rsidRPr="007471F4" w:rsidRDefault="00142D40" w:rsidP="00A22049">
            <w:pPr>
              <w:jc w:val="center"/>
              <w:rPr>
                <w:rFonts w:ascii="宋体" w:hAnsi="宋体"/>
              </w:rPr>
            </w:pPr>
            <w:r w:rsidRPr="007471F4">
              <w:rPr>
                <w:rFonts w:ascii="宋体" w:hAnsi="宋体" w:hint="eastAsia"/>
              </w:rPr>
              <w:t>1</w:t>
            </w:r>
            <w:r w:rsidR="00342521">
              <w:rPr>
                <w:rFonts w:ascii="宋体" w:hAnsi="宋体"/>
              </w:rPr>
              <w:t>3</w:t>
            </w:r>
          </w:p>
        </w:tc>
        <w:tc>
          <w:tcPr>
            <w:tcW w:w="850" w:type="dxa"/>
            <w:tcBorders>
              <w:tl2br w:val="nil"/>
              <w:tr2bl w:val="nil"/>
            </w:tcBorders>
            <w:vAlign w:val="center"/>
          </w:tcPr>
          <w:p w14:paraId="2A68C9F6" w14:textId="2FC14D0A"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0</w:t>
            </w:r>
          </w:p>
        </w:tc>
      </w:tr>
      <w:tr w:rsidR="007471F4" w:rsidRPr="007471F4" w14:paraId="0F921401" w14:textId="77777777" w:rsidTr="00511E44">
        <w:trPr>
          <w:trHeight w:val="300"/>
          <w:jc w:val="center"/>
        </w:trPr>
        <w:tc>
          <w:tcPr>
            <w:tcW w:w="2010" w:type="dxa"/>
            <w:tcBorders>
              <w:tl2br w:val="nil"/>
              <w:tr2bl w:val="nil"/>
            </w:tcBorders>
            <w:vAlign w:val="center"/>
          </w:tcPr>
          <w:p w14:paraId="7DA20745" w14:textId="21DA531F" w:rsidR="00142D40" w:rsidRPr="007F6F22" w:rsidRDefault="00142D40" w:rsidP="00A22049">
            <w:pPr>
              <w:jc w:val="center"/>
              <w:rPr>
                <w:rFonts w:ascii="宋体" w:hAnsi="宋体" w:cs="宋体"/>
                <w:szCs w:val="21"/>
              </w:rPr>
            </w:pPr>
            <w:r w:rsidRPr="007F6F22">
              <w:rPr>
                <w:rFonts w:ascii="宋体" w:hAnsi="宋体" w:cs="宋体" w:hint="eastAsia"/>
                <w:szCs w:val="21"/>
              </w:rPr>
              <w:t>1</w:t>
            </w:r>
            <w:r w:rsidRPr="007F6F22">
              <w:rPr>
                <w:rFonts w:ascii="宋体" w:hAnsi="宋体" w:cs="宋体"/>
                <w:szCs w:val="21"/>
              </w:rPr>
              <w:t>9</w:t>
            </w:r>
            <w:r w:rsidRPr="007F6F22">
              <w:rPr>
                <w:rFonts w:ascii="宋体" w:hAnsi="宋体" w:cs="宋体" w:hint="eastAsia"/>
                <w:szCs w:val="21"/>
              </w:rPr>
              <w:t>级（高水平运动员班）</w:t>
            </w:r>
          </w:p>
        </w:tc>
        <w:tc>
          <w:tcPr>
            <w:tcW w:w="1057" w:type="dxa"/>
            <w:tcBorders>
              <w:tl2br w:val="nil"/>
              <w:tr2bl w:val="nil"/>
            </w:tcBorders>
            <w:vAlign w:val="center"/>
          </w:tcPr>
          <w:p w14:paraId="641DD6FC" w14:textId="4FB398B0"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1</w:t>
            </w:r>
          </w:p>
        </w:tc>
        <w:tc>
          <w:tcPr>
            <w:tcW w:w="991" w:type="dxa"/>
            <w:tcBorders>
              <w:tl2br w:val="nil"/>
              <w:tr2bl w:val="nil"/>
            </w:tcBorders>
            <w:vAlign w:val="center"/>
          </w:tcPr>
          <w:p w14:paraId="67CD7EFA" w14:textId="3771C5E8"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0</w:t>
            </w:r>
          </w:p>
        </w:tc>
        <w:tc>
          <w:tcPr>
            <w:tcW w:w="991" w:type="dxa"/>
            <w:tcBorders>
              <w:tl2br w:val="nil"/>
              <w:tr2bl w:val="nil"/>
            </w:tcBorders>
            <w:vAlign w:val="center"/>
          </w:tcPr>
          <w:p w14:paraId="518D1935" w14:textId="22C229E1" w:rsidR="00142D40" w:rsidRPr="007471F4" w:rsidRDefault="00142D40" w:rsidP="00A22049">
            <w:pPr>
              <w:jc w:val="center"/>
              <w:rPr>
                <w:rFonts w:ascii="宋体" w:hAnsi="宋体"/>
              </w:rPr>
            </w:pPr>
            <w:r w:rsidRPr="007471F4">
              <w:rPr>
                <w:rFonts w:ascii="宋体" w:hAnsi="宋体" w:hint="eastAsia"/>
              </w:rPr>
              <w:t>0</w:t>
            </w:r>
          </w:p>
        </w:tc>
        <w:tc>
          <w:tcPr>
            <w:tcW w:w="981" w:type="dxa"/>
            <w:tcBorders>
              <w:tl2br w:val="nil"/>
              <w:tr2bl w:val="nil"/>
            </w:tcBorders>
            <w:vAlign w:val="center"/>
          </w:tcPr>
          <w:p w14:paraId="2D0CDEAC" w14:textId="0DCD52FD" w:rsidR="00142D40" w:rsidRPr="007471F4" w:rsidRDefault="00142D40" w:rsidP="00A22049">
            <w:pPr>
              <w:jc w:val="center"/>
              <w:rPr>
                <w:rFonts w:ascii="宋体" w:hAnsi="宋体"/>
              </w:rPr>
            </w:pPr>
            <w:r w:rsidRPr="007471F4">
              <w:rPr>
                <w:rFonts w:ascii="宋体" w:hAnsi="宋体" w:hint="eastAsia"/>
              </w:rPr>
              <w:t>1</w:t>
            </w:r>
          </w:p>
        </w:tc>
        <w:tc>
          <w:tcPr>
            <w:tcW w:w="1099" w:type="dxa"/>
            <w:tcBorders>
              <w:tl2br w:val="nil"/>
              <w:tr2bl w:val="nil"/>
            </w:tcBorders>
            <w:vAlign w:val="center"/>
          </w:tcPr>
          <w:p w14:paraId="61C72CD9" w14:textId="127AC9B9" w:rsidR="00142D40" w:rsidRPr="007471F4" w:rsidRDefault="00342521" w:rsidP="00A22049">
            <w:pPr>
              <w:jc w:val="center"/>
              <w:rPr>
                <w:rFonts w:ascii="宋体" w:hAnsi="宋体"/>
              </w:rPr>
            </w:pPr>
            <w:r>
              <w:rPr>
                <w:rFonts w:ascii="宋体" w:hAnsi="宋体"/>
              </w:rPr>
              <w:t>2</w:t>
            </w:r>
          </w:p>
        </w:tc>
        <w:tc>
          <w:tcPr>
            <w:tcW w:w="1099" w:type="dxa"/>
            <w:tcBorders>
              <w:tl2br w:val="nil"/>
              <w:tr2bl w:val="nil"/>
            </w:tcBorders>
            <w:vAlign w:val="center"/>
          </w:tcPr>
          <w:p w14:paraId="31105BCC" w14:textId="1B2C1B69" w:rsidR="00142D40" w:rsidRPr="007471F4" w:rsidRDefault="00342521" w:rsidP="00A22049">
            <w:pPr>
              <w:jc w:val="center"/>
              <w:rPr>
                <w:rFonts w:ascii="宋体" w:hAnsi="宋体"/>
              </w:rPr>
            </w:pPr>
            <w:r>
              <w:rPr>
                <w:rFonts w:ascii="宋体" w:hAnsi="宋体"/>
              </w:rPr>
              <w:t>2</w:t>
            </w:r>
          </w:p>
        </w:tc>
        <w:tc>
          <w:tcPr>
            <w:tcW w:w="850" w:type="dxa"/>
            <w:tcBorders>
              <w:tl2br w:val="nil"/>
              <w:tr2bl w:val="nil"/>
            </w:tcBorders>
            <w:vAlign w:val="center"/>
          </w:tcPr>
          <w:p w14:paraId="6710EE47" w14:textId="2D375C2E" w:rsidR="00142D40" w:rsidRPr="007471F4" w:rsidRDefault="00142D40" w:rsidP="00A22049">
            <w:pPr>
              <w:jc w:val="center"/>
              <w:rPr>
                <w:rFonts w:ascii="宋体" w:hAnsi="宋体" w:cs="宋体"/>
                <w:sz w:val="24"/>
                <w:szCs w:val="24"/>
              </w:rPr>
            </w:pPr>
            <w:r w:rsidRPr="007471F4">
              <w:rPr>
                <w:rFonts w:ascii="宋体" w:hAnsi="宋体" w:cs="宋体" w:hint="eastAsia"/>
                <w:sz w:val="24"/>
                <w:szCs w:val="24"/>
              </w:rPr>
              <w:t>0</w:t>
            </w:r>
          </w:p>
        </w:tc>
      </w:tr>
    </w:tbl>
    <w:p w14:paraId="28DF5CE6" w14:textId="5862629E" w:rsidR="00966EDD" w:rsidRPr="00966EDD" w:rsidRDefault="00966EDD" w:rsidP="00F821C6">
      <w:pPr>
        <w:spacing w:line="360" w:lineRule="auto"/>
        <w:ind w:firstLineChars="200" w:firstLine="480"/>
        <w:rPr>
          <w:rFonts w:ascii="宋体" w:hAnsi="宋体" w:cs="宋体"/>
          <w:bCs/>
          <w:color w:val="FF0000"/>
          <w:sz w:val="24"/>
          <w:szCs w:val="24"/>
        </w:rPr>
      </w:pPr>
      <w:r w:rsidRPr="005817C9">
        <w:rPr>
          <w:rFonts w:ascii="宋体" w:hAnsi="宋体" w:cs="宋体" w:hint="eastAsia"/>
          <w:bCs/>
          <w:color w:val="FF0000"/>
          <w:sz w:val="24"/>
          <w:szCs w:val="24"/>
        </w:rPr>
        <w:t>*1</w:t>
      </w:r>
      <w:r w:rsidR="00511E44" w:rsidRPr="005817C9">
        <w:rPr>
          <w:rFonts w:ascii="宋体" w:hAnsi="宋体" w:cs="宋体"/>
          <w:bCs/>
          <w:color w:val="FF0000"/>
          <w:sz w:val="24"/>
          <w:szCs w:val="24"/>
        </w:rPr>
        <w:t>9</w:t>
      </w:r>
      <w:r w:rsidRPr="005817C9">
        <w:rPr>
          <w:rFonts w:ascii="宋体" w:hAnsi="宋体" w:cs="宋体" w:hint="eastAsia"/>
          <w:bCs/>
          <w:color w:val="FF0000"/>
          <w:sz w:val="24"/>
          <w:szCs w:val="24"/>
        </w:rPr>
        <w:t>级</w:t>
      </w:r>
      <w:r w:rsidR="00511E44" w:rsidRPr="005817C9">
        <w:rPr>
          <w:rFonts w:ascii="宋体" w:hAnsi="宋体" w:cs="宋体" w:hint="eastAsia"/>
          <w:bCs/>
          <w:color w:val="FF0000"/>
          <w:sz w:val="24"/>
          <w:szCs w:val="24"/>
        </w:rPr>
        <w:t>高水平运动员班的评选方案以高水平运动员运营管理中心为准</w:t>
      </w:r>
      <w:r w:rsidR="005E59D4" w:rsidRPr="005817C9">
        <w:rPr>
          <w:rFonts w:ascii="宋体" w:hAnsi="宋体" w:cs="宋体" w:hint="eastAsia"/>
          <w:bCs/>
          <w:color w:val="FF0000"/>
          <w:sz w:val="24"/>
          <w:szCs w:val="24"/>
        </w:rPr>
        <w:t>，并由高水平运动员班辅导员组织评审工作</w:t>
      </w:r>
      <w:r w:rsidRPr="005817C9">
        <w:rPr>
          <w:rFonts w:ascii="宋体" w:hAnsi="宋体" w:cs="宋体" w:hint="eastAsia"/>
          <w:bCs/>
          <w:color w:val="FF0000"/>
          <w:sz w:val="24"/>
          <w:szCs w:val="24"/>
        </w:rPr>
        <w:t>。</w:t>
      </w:r>
    </w:p>
    <w:p w14:paraId="1BFBB202" w14:textId="555B3E2D" w:rsidR="00F821C6" w:rsidRDefault="00F821C6" w:rsidP="00F821C6">
      <w:pPr>
        <w:spacing w:line="360" w:lineRule="auto"/>
        <w:ind w:firstLineChars="200" w:firstLine="480"/>
        <w:rPr>
          <w:rFonts w:ascii="宋体" w:hAnsi="宋体" w:cs="宋体"/>
          <w:bCs/>
          <w:sz w:val="24"/>
          <w:szCs w:val="24"/>
        </w:rPr>
      </w:pPr>
      <w:r>
        <w:rPr>
          <w:rFonts w:ascii="宋体" w:hAnsi="宋体" w:cs="宋体" w:hint="eastAsia"/>
          <w:bCs/>
          <w:sz w:val="24"/>
          <w:szCs w:val="24"/>
        </w:rPr>
        <w:t>*学校另设有</w:t>
      </w:r>
      <w:r>
        <w:rPr>
          <w:rFonts w:ascii="宋体" w:hAnsi="宋体" w:cs="宋体"/>
          <w:bCs/>
          <w:sz w:val="24"/>
          <w:szCs w:val="24"/>
        </w:rPr>
        <w:t>“</w:t>
      </w:r>
      <w:r w:rsidRPr="00F821C6">
        <w:rPr>
          <w:rFonts w:ascii="宋体" w:hAnsi="宋体" w:cs="宋体" w:hint="eastAsia"/>
          <w:bCs/>
          <w:sz w:val="24"/>
          <w:szCs w:val="24"/>
        </w:rPr>
        <w:t>本科生创新型社会奖学金</w:t>
      </w:r>
      <w:r>
        <w:rPr>
          <w:rFonts w:ascii="宋体" w:hAnsi="宋体" w:cs="宋体"/>
          <w:bCs/>
          <w:sz w:val="24"/>
          <w:szCs w:val="24"/>
        </w:rPr>
        <w:t>”</w:t>
      </w:r>
      <w:r>
        <w:rPr>
          <w:rFonts w:ascii="宋体" w:hAnsi="宋体" w:cs="宋体" w:hint="eastAsia"/>
          <w:bCs/>
          <w:sz w:val="24"/>
          <w:szCs w:val="24"/>
        </w:rPr>
        <w:t>，</w:t>
      </w:r>
      <w:r w:rsidRPr="00F821C6">
        <w:rPr>
          <w:rFonts w:ascii="宋体" w:hAnsi="宋体" w:cs="宋体" w:hint="eastAsia"/>
          <w:bCs/>
          <w:sz w:val="24"/>
          <w:szCs w:val="24"/>
        </w:rPr>
        <w:t>院系</w:t>
      </w:r>
      <w:r>
        <w:rPr>
          <w:rFonts w:ascii="宋体" w:hAnsi="宋体" w:cs="宋体" w:hint="eastAsia"/>
          <w:bCs/>
          <w:sz w:val="24"/>
          <w:szCs w:val="24"/>
        </w:rPr>
        <w:t>仅</w:t>
      </w:r>
      <w:r w:rsidRPr="00F821C6">
        <w:rPr>
          <w:rFonts w:ascii="宋体" w:hAnsi="宋体" w:cs="宋体" w:hint="eastAsia"/>
          <w:bCs/>
          <w:sz w:val="24"/>
          <w:szCs w:val="24"/>
        </w:rPr>
        <w:t>核实学生陈述的真实性，在网上进行审核并推荐，不限制院系(学部)</w:t>
      </w:r>
      <w:r>
        <w:rPr>
          <w:rFonts w:ascii="宋体" w:hAnsi="宋体" w:cs="宋体" w:hint="eastAsia"/>
          <w:bCs/>
          <w:sz w:val="24"/>
          <w:szCs w:val="24"/>
        </w:rPr>
        <w:t>具体审批名额，</w:t>
      </w:r>
      <w:r>
        <w:rPr>
          <w:rFonts w:ascii="宋体" w:hAnsi="宋体" w:cs="宋体"/>
          <w:bCs/>
          <w:sz w:val="24"/>
          <w:szCs w:val="24"/>
        </w:rPr>
        <w:t>后续由</w:t>
      </w:r>
      <w:r w:rsidRPr="00F821C6">
        <w:rPr>
          <w:rFonts w:ascii="宋体" w:hAnsi="宋体" w:cs="宋体" w:hint="eastAsia"/>
          <w:bCs/>
          <w:sz w:val="24"/>
          <w:szCs w:val="24"/>
        </w:rPr>
        <w:t>学校组织评审委员会遴选候选人，将“创新型社会奖学金”改为具体奖学金名称，届时学校进行公示。</w:t>
      </w:r>
      <w:r>
        <w:rPr>
          <w:rFonts w:ascii="宋体" w:hAnsi="宋体" w:cs="宋体" w:hint="eastAsia"/>
          <w:bCs/>
          <w:sz w:val="24"/>
          <w:szCs w:val="24"/>
        </w:rPr>
        <w:t>故，我院</w:t>
      </w:r>
      <w:r>
        <w:rPr>
          <w:rFonts w:ascii="宋体" w:hAnsi="宋体" w:cs="宋体"/>
          <w:bCs/>
          <w:sz w:val="24"/>
          <w:szCs w:val="24"/>
        </w:rPr>
        <w:t>学生可以自行</w:t>
      </w:r>
      <w:r>
        <w:rPr>
          <w:rFonts w:ascii="宋体" w:hAnsi="宋体" w:cs="宋体" w:hint="eastAsia"/>
          <w:bCs/>
          <w:sz w:val="24"/>
          <w:szCs w:val="24"/>
        </w:rPr>
        <w:t>进行</w:t>
      </w:r>
      <w:r>
        <w:rPr>
          <w:rFonts w:ascii="宋体" w:hAnsi="宋体" w:cs="宋体"/>
          <w:bCs/>
          <w:sz w:val="24"/>
          <w:szCs w:val="24"/>
        </w:rPr>
        <w:t>网上申请。</w:t>
      </w:r>
      <w:r w:rsidR="00E94D0E">
        <w:rPr>
          <w:rFonts w:ascii="宋体" w:hAnsi="宋体" w:cs="宋体" w:hint="eastAsia"/>
          <w:bCs/>
          <w:sz w:val="24"/>
          <w:szCs w:val="24"/>
        </w:rPr>
        <w:t>（</w:t>
      </w:r>
      <w:r w:rsidR="00E94D0E" w:rsidRPr="00E94D0E">
        <w:rPr>
          <w:rFonts w:ascii="宋体" w:hAnsi="宋体" w:cs="宋体" w:hint="eastAsia"/>
          <w:bCs/>
          <w:sz w:val="24"/>
          <w:szCs w:val="24"/>
        </w:rPr>
        <w:t>“本科生创新型社会奖学金”是奖学金储备库，不是具体奖学金的名称，故院系学部书院的意见显示“同意申报”后只代表进入相关社会奖学金的评选储备库，不代表已经获得具体奖学金，以学校具体公示名单为准。没有入选具体奖学金的申请者，将留存一学年，在本学年中有后续的条件相近的社会奖学金时，学校将在剩余申请者中进行评选。</w:t>
      </w:r>
      <w:r w:rsidR="00E94D0E">
        <w:rPr>
          <w:rFonts w:ascii="宋体" w:hAnsi="宋体" w:cs="宋体" w:hint="eastAsia"/>
          <w:bCs/>
          <w:sz w:val="24"/>
          <w:szCs w:val="24"/>
        </w:rPr>
        <w:t>）</w:t>
      </w:r>
    </w:p>
    <w:p w14:paraId="21E8B106" w14:textId="77777777" w:rsidR="00FD28C8" w:rsidRPr="00E935E2" w:rsidRDefault="00FD28C8" w:rsidP="00F821C6">
      <w:pPr>
        <w:spacing w:line="360" w:lineRule="auto"/>
        <w:ind w:firstLineChars="200" w:firstLine="480"/>
        <w:rPr>
          <w:rFonts w:ascii="宋体" w:hAnsi="宋体" w:cs="宋体"/>
          <w:bCs/>
          <w:sz w:val="24"/>
          <w:szCs w:val="24"/>
        </w:rPr>
      </w:pPr>
      <w:r>
        <w:rPr>
          <w:rFonts w:ascii="宋体" w:hAnsi="宋体" w:cs="宋体"/>
          <w:bCs/>
          <w:sz w:val="24"/>
          <w:szCs w:val="24"/>
        </w:rPr>
        <w:t>*</w:t>
      </w:r>
      <w:r w:rsidRPr="00FD28C8">
        <w:rPr>
          <w:rFonts w:ascii="宋体" w:hAnsi="宋体" w:cs="宋体" w:hint="eastAsia"/>
          <w:bCs/>
          <w:sz w:val="24"/>
          <w:szCs w:val="24"/>
        </w:rPr>
        <w:t>申请各类奖学金时必须已经按学校规定完成缴费义务且正常注册并取得学籍（学费未缴，但已经申请绿色通道或已经办理生源地、校园地助学贷款的学生不受限，但学生应贷款发放后或在12月底完成缴费）。</w:t>
      </w:r>
    </w:p>
    <w:p w14:paraId="76DBF2CA" w14:textId="77777777" w:rsidR="007A1FE4" w:rsidRDefault="007A1FE4">
      <w:pPr>
        <w:spacing w:line="360" w:lineRule="auto"/>
        <w:rPr>
          <w:rFonts w:ascii="宋体" w:hAnsi="宋体" w:cs="宋体"/>
          <w:b/>
          <w:bCs/>
          <w:sz w:val="24"/>
          <w:szCs w:val="24"/>
        </w:rPr>
      </w:pPr>
    </w:p>
    <w:p w14:paraId="6EFE37C0" w14:textId="77777777" w:rsidR="00E91F7E" w:rsidRDefault="007A1FE4">
      <w:pPr>
        <w:spacing w:line="360" w:lineRule="auto"/>
        <w:rPr>
          <w:rFonts w:ascii="宋体" w:hAnsi="宋体" w:cs="宋体"/>
          <w:b/>
          <w:bCs/>
          <w:sz w:val="24"/>
          <w:szCs w:val="24"/>
        </w:rPr>
      </w:pPr>
      <w:r>
        <w:rPr>
          <w:rFonts w:ascii="宋体" w:hAnsi="宋体" w:cs="宋体"/>
          <w:b/>
          <w:bCs/>
          <w:sz w:val="24"/>
          <w:szCs w:val="24"/>
        </w:rPr>
        <w:t>二</w:t>
      </w:r>
      <w:r>
        <w:rPr>
          <w:rFonts w:ascii="宋体" w:hAnsi="宋体" w:cs="宋体" w:hint="eastAsia"/>
          <w:b/>
          <w:bCs/>
          <w:sz w:val="24"/>
          <w:szCs w:val="24"/>
        </w:rPr>
        <w:t>、</w:t>
      </w:r>
      <w:r>
        <w:rPr>
          <w:rFonts w:ascii="宋体" w:hAnsi="宋体" w:cs="宋体"/>
          <w:b/>
          <w:bCs/>
          <w:sz w:val="24"/>
          <w:szCs w:val="24"/>
        </w:rPr>
        <w:t>评定程序和要求</w:t>
      </w:r>
    </w:p>
    <w:p w14:paraId="29ADB112" w14:textId="77777777" w:rsidR="00A22049" w:rsidRPr="0015336E" w:rsidRDefault="00A22049" w:rsidP="00A22049">
      <w:pPr>
        <w:spacing w:line="360" w:lineRule="auto"/>
        <w:rPr>
          <w:rFonts w:ascii="宋体" w:hAnsi="宋体" w:cs="宋体"/>
          <w:b/>
          <w:color w:val="FF0000"/>
          <w:sz w:val="24"/>
          <w:szCs w:val="24"/>
        </w:rPr>
      </w:pPr>
      <w:r w:rsidRPr="0015336E">
        <w:rPr>
          <w:rFonts w:ascii="宋体" w:hAnsi="宋体" w:cs="宋体" w:hint="eastAsia"/>
          <w:b/>
          <w:color w:val="FF0000"/>
          <w:sz w:val="24"/>
          <w:szCs w:val="24"/>
        </w:rPr>
        <w:t>（一）关于“兼得”</w:t>
      </w:r>
    </w:p>
    <w:p w14:paraId="3A15F3BC" w14:textId="77777777" w:rsidR="0015336E" w:rsidRPr="0015336E" w:rsidRDefault="00EF3A50" w:rsidP="00A22049">
      <w:pPr>
        <w:spacing w:line="360" w:lineRule="auto"/>
        <w:rPr>
          <w:rFonts w:ascii="宋体" w:hAnsi="宋体" w:cs="宋体"/>
          <w:b/>
          <w:color w:val="FF0000"/>
          <w:sz w:val="24"/>
          <w:szCs w:val="24"/>
        </w:rPr>
      </w:pPr>
      <w:r w:rsidRPr="0015336E">
        <w:rPr>
          <w:rFonts w:ascii="宋体" w:hAnsi="宋体" w:cs="宋体" w:hint="eastAsia"/>
          <w:b/>
          <w:color w:val="FF0000"/>
          <w:sz w:val="24"/>
          <w:szCs w:val="24"/>
        </w:rPr>
        <w:t>国家奖学金与上海市奖学金、优秀学生奖学金、少数民族奖学金互相之间不可兼得</w:t>
      </w:r>
      <w:r w:rsidR="00622092" w:rsidRPr="0015336E">
        <w:rPr>
          <w:rFonts w:ascii="宋体" w:hAnsi="宋体" w:cs="宋体" w:hint="eastAsia"/>
          <w:b/>
          <w:color w:val="FF0000"/>
          <w:sz w:val="24"/>
          <w:szCs w:val="24"/>
        </w:rPr>
        <w:t>。</w:t>
      </w:r>
    </w:p>
    <w:p w14:paraId="076EBDCF" w14:textId="67FF07A6" w:rsidR="009573C0" w:rsidRDefault="00E935E2" w:rsidP="00A22049">
      <w:pPr>
        <w:spacing w:line="360" w:lineRule="auto"/>
        <w:rPr>
          <w:rFonts w:ascii="宋体" w:hAnsi="宋体" w:cs="宋体"/>
          <w:b/>
          <w:sz w:val="24"/>
          <w:szCs w:val="24"/>
          <w:highlight w:val="yellow"/>
        </w:rPr>
      </w:pPr>
      <w:r w:rsidRPr="0067476E">
        <w:rPr>
          <w:rFonts w:ascii="宋体" w:hAnsi="宋体" w:cs="宋体" w:hint="eastAsia"/>
          <w:b/>
          <w:sz w:val="24"/>
          <w:szCs w:val="24"/>
          <w:highlight w:val="yellow"/>
        </w:rPr>
        <w:t>国家励志奖学金</w:t>
      </w:r>
      <w:r w:rsidR="0067476E" w:rsidRPr="0067476E">
        <w:rPr>
          <w:rFonts w:ascii="宋体" w:hAnsi="宋体" w:cs="宋体" w:hint="eastAsia"/>
          <w:b/>
          <w:sz w:val="24"/>
          <w:szCs w:val="24"/>
          <w:highlight w:val="yellow"/>
        </w:rPr>
        <w:t>仅可与优秀学生奖学金兼得，且</w:t>
      </w:r>
      <w:r w:rsidRPr="0067476E">
        <w:rPr>
          <w:rFonts w:ascii="宋体" w:hAnsi="宋体" w:cs="宋体" w:hint="eastAsia"/>
          <w:b/>
          <w:sz w:val="24"/>
          <w:szCs w:val="24"/>
          <w:highlight w:val="yellow"/>
        </w:rPr>
        <w:t>必须为</w:t>
      </w:r>
      <w:r w:rsidR="00E91F7E" w:rsidRPr="0067476E">
        <w:rPr>
          <w:rFonts w:ascii="宋体" w:hAnsi="宋体" w:cs="宋体" w:hint="eastAsia"/>
          <w:b/>
          <w:sz w:val="24"/>
          <w:szCs w:val="24"/>
          <w:highlight w:val="yellow"/>
        </w:rPr>
        <w:t>有</w:t>
      </w:r>
      <w:r w:rsidR="00AB7F0B" w:rsidRPr="0067476E">
        <w:rPr>
          <w:rFonts w:ascii="宋体" w:hAnsi="宋体" w:cs="宋体" w:hint="eastAsia"/>
          <w:b/>
          <w:sz w:val="24"/>
          <w:szCs w:val="24"/>
          <w:highlight w:val="yellow"/>
        </w:rPr>
        <w:t>学校认定</w:t>
      </w:r>
      <w:r w:rsidRPr="0067476E">
        <w:rPr>
          <w:rFonts w:ascii="宋体" w:hAnsi="宋体" w:cs="宋体" w:hint="eastAsia"/>
          <w:b/>
          <w:sz w:val="24"/>
          <w:szCs w:val="24"/>
          <w:highlight w:val="yellow"/>
        </w:rPr>
        <w:t>困难等级的优秀学生。</w:t>
      </w:r>
      <w:r w:rsidR="0015336E">
        <w:rPr>
          <w:rFonts w:ascii="宋体" w:hAnsi="宋体" w:cs="宋体" w:hint="eastAsia"/>
          <w:b/>
          <w:sz w:val="24"/>
          <w:szCs w:val="24"/>
          <w:highlight w:val="yellow"/>
        </w:rPr>
        <w:t>（名额待学校下发，但请想申请的同学，</w:t>
      </w:r>
      <w:r w:rsidR="005817C9">
        <w:rPr>
          <w:rFonts w:ascii="宋体" w:hAnsi="宋体" w:cs="宋体" w:hint="eastAsia"/>
          <w:b/>
          <w:sz w:val="24"/>
          <w:szCs w:val="24"/>
          <w:highlight w:val="yellow"/>
        </w:rPr>
        <w:t>在本次安排中</w:t>
      </w:r>
      <w:r w:rsidR="0015336E">
        <w:rPr>
          <w:rFonts w:ascii="宋体" w:hAnsi="宋体" w:cs="宋体" w:hint="eastAsia"/>
          <w:b/>
          <w:sz w:val="24"/>
          <w:szCs w:val="24"/>
          <w:highlight w:val="yellow"/>
        </w:rPr>
        <w:t>提交学院奖学金申请表和其他证明材料）</w:t>
      </w:r>
    </w:p>
    <w:p w14:paraId="3E745F81" w14:textId="77777777" w:rsidR="00A22049" w:rsidRPr="0067476E" w:rsidRDefault="00A22049" w:rsidP="00A22049">
      <w:pPr>
        <w:spacing w:line="360" w:lineRule="auto"/>
        <w:rPr>
          <w:rFonts w:ascii="宋体" w:hAnsi="宋体" w:cs="宋体"/>
          <w:b/>
          <w:sz w:val="24"/>
          <w:szCs w:val="24"/>
          <w:highlight w:val="yellow"/>
        </w:rPr>
      </w:pPr>
    </w:p>
    <w:p w14:paraId="11809F46" w14:textId="77777777" w:rsidR="00A22049" w:rsidRDefault="00A22049" w:rsidP="00A22049">
      <w:pPr>
        <w:spacing w:line="360" w:lineRule="auto"/>
        <w:rPr>
          <w:rFonts w:ascii="宋体" w:hAnsi="宋体" w:cs="宋体"/>
          <w:b/>
          <w:bCs/>
          <w:sz w:val="24"/>
          <w:szCs w:val="24"/>
        </w:rPr>
      </w:pPr>
      <w:r>
        <w:rPr>
          <w:rFonts w:ascii="宋体" w:hAnsi="宋体" w:cs="宋体" w:hint="eastAsia"/>
          <w:b/>
          <w:bCs/>
          <w:sz w:val="24"/>
          <w:szCs w:val="24"/>
        </w:rPr>
        <w:lastRenderedPageBreak/>
        <w:t>（二）关于“申请”</w:t>
      </w:r>
    </w:p>
    <w:p w14:paraId="0E6AF7E1" w14:textId="77777777" w:rsidR="009573C0" w:rsidRDefault="00A22049" w:rsidP="00A22049">
      <w:pPr>
        <w:spacing w:line="360" w:lineRule="auto"/>
        <w:rPr>
          <w:rFonts w:ascii="宋体" w:hAnsi="宋体" w:cs="宋体"/>
          <w:b/>
          <w:bCs/>
          <w:sz w:val="24"/>
          <w:szCs w:val="24"/>
        </w:rPr>
      </w:pPr>
      <w:r>
        <w:rPr>
          <w:rFonts w:ascii="宋体" w:hAnsi="宋体" w:cs="宋体" w:hint="eastAsia"/>
          <w:b/>
          <w:bCs/>
          <w:sz w:val="24"/>
          <w:szCs w:val="24"/>
        </w:rPr>
        <w:t>1、</w:t>
      </w:r>
      <w:r w:rsidR="00622092">
        <w:rPr>
          <w:rFonts w:ascii="宋体" w:hAnsi="宋体" w:cs="宋体" w:hint="eastAsia"/>
          <w:b/>
          <w:bCs/>
          <w:sz w:val="24"/>
          <w:szCs w:val="24"/>
        </w:rPr>
        <w:t>奖学金获得是建立在学生本人申请的基础上，因为学生本人没有申请而产生遗漏情况，由学生本人承担责任。</w:t>
      </w:r>
    </w:p>
    <w:p w14:paraId="38B43619" w14:textId="77777777" w:rsidR="00A22049" w:rsidRDefault="00A22049" w:rsidP="00A22049">
      <w:pPr>
        <w:spacing w:line="360" w:lineRule="auto"/>
        <w:rPr>
          <w:rFonts w:ascii="宋体" w:hAnsi="宋体" w:cs="宋体"/>
          <w:b/>
          <w:bCs/>
          <w:sz w:val="24"/>
          <w:szCs w:val="24"/>
        </w:rPr>
      </w:pPr>
      <w:r>
        <w:rPr>
          <w:rFonts w:ascii="宋体" w:hAnsi="宋体" w:cs="宋体"/>
          <w:b/>
          <w:bCs/>
          <w:sz w:val="24"/>
          <w:szCs w:val="24"/>
        </w:rPr>
        <w:t>2</w:t>
      </w:r>
      <w:r>
        <w:rPr>
          <w:rFonts w:ascii="宋体" w:hAnsi="宋体" w:cs="宋体" w:hint="eastAsia"/>
          <w:b/>
          <w:bCs/>
          <w:sz w:val="24"/>
          <w:szCs w:val="24"/>
        </w:rPr>
        <w:t>、特别注意事项：</w:t>
      </w:r>
    </w:p>
    <w:p w14:paraId="748C423B" w14:textId="77777777" w:rsidR="00622092" w:rsidRPr="00622092" w:rsidRDefault="00A22049" w:rsidP="00A22049">
      <w:pPr>
        <w:spacing w:line="360" w:lineRule="auto"/>
        <w:rPr>
          <w:rFonts w:ascii="宋体" w:hAnsi="宋体" w:cs="宋体"/>
          <w:bCs/>
          <w:sz w:val="24"/>
          <w:szCs w:val="24"/>
        </w:rPr>
      </w:pPr>
      <w:r>
        <w:rPr>
          <w:rFonts w:ascii="宋体" w:hAnsi="宋体" w:cs="宋体" w:hint="eastAsia"/>
          <w:b/>
          <w:bCs/>
          <w:sz w:val="24"/>
          <w:szCs w:val="24"/>
        </w:rPr>
        <w:t>（1）</w:t>
      </w:r>
      <w:r w:rsidR="00622092">
        <w:rPr>
          <w:rFonts w:ascii="宋体" w:hAnsi="宋体" w:cs="宋体" w:hint="eastAsia"/>
          <w:b/>
          <w:bCs/>
          <w:sz w:val="24"/>
          <w:szCs w:val="24"/>
        </w:rPr>
        <w:t>由于</w:t>
      </w:r>
      <w:r w:rsidR="00917772">
        <w:rPr>
          <w:rFonts w:ascii="宋体" w:hAnsi="宋体" w:cs="宋体" w:hint="eastAsia"/>
          <w:b/>
          <w:bCs/>
          <w:sz w:val="24"/>
          <w:szCs w:val="24"/>
        </w:rPr>
        <w:t>评选</w:t>
      </w:r>
      <w:r w:rsidR="00622092">
        <w:rPr>
          <w:rFonts w:ascii="宋体" w:hAnsi="宋体" w:cs="宋体" w:hint="eastAsia"/>
          <w:b/>
          <w:bCs/>
          <w:sz w:val="24"/>
          <w:szCs w:val="24"/>
        </w:rPr>
        <w:t>日程安排紧凑，</w:t>
      </w:r>
      <w:r w:rsidR="00812A38" w:rsidRPr="00812A38">
        <w:rPr>
          <w:rFonts w:ascii="宋体" w:hAnsi="宋体" w:cs="宋体" w:hint="eastAsia"/>
          <w:b/>
          <w:bCs/>
          <w:color w:val="FF0000"/>
          <w:sz w:val="24"/>
          <w:szCs w:val="24"/>
        </w:rPr>
        <w:t>本次</w:t>
      </w:r>
      <w:r w:rsidR="00622092" w:rsidRPr="00812A38">
        <w:rPr>
          <w:rFonts w:ascii="宋体" w:hAnsi="宋体" w:cs="宋体" w:hint="eastAsia"/>
          <w:b/>
          <w:bCs/>
          <w:color w:val="FF0000"/>
          <w:sz w:val="24"/>
          <w:szCs w:val="24"/>
        </w:rPr>
        <w:t>网申与纸质材料提交</w:t>
      </w:r>
      <w:r w:rsidR="00812A38" w:rsidRPr="00812A38">
        <w:rPr>
          <w:rFonts w:ascii="宋体" w:hAnsi="宋体" w:cs="宋体" w:hint="eastAsia"/>
          <w:b/>
          <w:bCs/>
          <w:color w:val="FF0000"/>
          <w:sz w:val="24"/>
          <w:szCs w:val="24"/>
        </w:rPr>
        <w:t>时间有所交错</w:t>
      </w:r>
      <w:r w:rsidR="00622092" w:rsidRPr="00812A38">
        <w:rPr>
          <w:rFonts w:ascii="宋体" w:hAnsi="宋体" w:cs="宋体" w:hint="eastAsia"/>
          <w:b/>
          <w:bCs/>
          <w:color w:val="FF0000"/>
          <w:sz w:val="24"/>
          <w:szCs w:val="24"/>
        </w:rPr>
        <w:t>，</w:t>
      </w:r>
      <w:r w:rsidR="00812A38" w:rsidRPr="00812A38">
        <w:rPr>
          <w:rFonts w:ascii="宋体" w:hAnsi="宋体" w:cs="宋体" w:hint="eastAsia"/>
          <w:b/>
          <w:bCs/>
          <w:color w:val="FF0000"/>
          <w:sz w:val="24"/>
          <w:szCs w:val="24"/>
        </w:rPr>
        <w:t>请注意时间节点。</w:t>
      </w:r>
      <w:r w:rsidR="00622092">
        <w:rPr>
          <w:rFonts w:ascii="宋体" w:hAnsi="宋体" w:cs="宋体" w:hint="eastAsia"/>
          <w:b/>
          <w:bCs/>
          <w:sz w:val="24"/>
          <w:szCs w:val="24"/>
        </w:rPr>
        <w:t>没有加分项的同学也请填写并提交</w:t>
      </w:r>
      <w:r w:rsidR="00812A38">
        <w:rPr>
          <w:rFonts w:ascii="宋体" w:hAnsi="宋体" w:cs="宋体" w:hint="eastAsia"/>
          <w:b/>
          <w:bCs/>
          <w:sz w:val="24"/>
          <w:szCs w:val="24"/>
        </w:rPr>
        <w:t>法学院奖学金</w:t>
      </w:r>
      <w:r w:rsidR="00622092">
        <w:rPr>
          <w:rFonts w:ascii="宋体" w:hAnsi="宋体" w:cs="宋体" w:hint="eastAsia"/>
          <w:b/>
          <w:bCs/>
          <w:sz w:val="24"/>
          <w:szCs w:val="24"/>
        </w:rPr>
        <w:t>申请表。</w:t>
      </w:r>
      <w:r w:rsidR="00622092" w:rsidRPr="00812A38">
        <w:rPr>
          <w:rFonts w:ascii="宋体" w:hAnsi="宋体" w:cs="宋体" w:hint="eastAsia"/>
          <w:b/>
          <w:bCs/>
          <w:color w:val="FF0000"/>
          <w:sz w:val="24"/>
          <w:szCs w:val="24"/>
        </w:rPr>
        <w:t>如出现已网申但未按时提交纸质材料者，视同自动放弃申请资格。</w:t>
      </w:r>
      <w:r w:rsidR="00812A38" w:rsidRPr="00812A38">
        <w:rPr>
          <w:rFonts w:ascii="宋体" w:hAnsi="宋体" w:cs="宋体" w:hint="eastAsia"/>
          <w:b/>
          <w:bCs/>
          <w:color w:val="FF0000"/>
          <w:sz w:val="24"/>
          <w:szCs w:val="24"/>
        </w:rPr>
        <w:t>如出现只提交了纸质材料但未进行网申的，同样视同自动放弃申请资格。</w:t>
      </w:r>
      <w:r w:rsidR="00622092">
        <w:rPr>
          <w:rFonts w:ascii="宋体" w:hAnsi="宋体" w:cs="宋体" w:hint="eastAsia"/>
          <w:b/>
          <w:bCs/>
          <w:sz w:val="24"/>
          <w:szCs w:val="24"/>
        </w:rPr>
        <w:t>如提交纸质材料不完整者，不完整部分不计入加分。</w:t>
      </w:r>
    </w:p>
    <w:p w14:paraId="43D5D9E1" w14:textId="77777777" w:rsidR="00844FE3" w:rsidRDefault="00A22049" w:rsidP="00A22049">
      <w:pPr>
        <w:spacing w:line="360" w:lineRule="auto"/>
        <w:rPr>
          <w:rFonts w:ascii="宋体" w:hAnsi="宋体" w:cs="宋体"/>
          <w:b/>
          <w:bCs/>
          <w:sz w:val="24"/>
          <w:szCs w:val="24"/>
          <w:highlight w:val="yellow"/>
        </w:rPr>
      </w:pPr>
      <w:r>
        <w:rPr>
          <w:rFonts w:ascii="宋体" w:hAnsi="宋体" w:cs="宋体" w:hint="eastAsia"/>
          <w:b/>
          <w:bCs/>
          <w:sz w:val="24"/>
          <w:szCs w:val="24"/>
        </w:rPr>
        <w:t>（</w:t>
      </w:r>
      <w:r>
        <w:rPr>
          <w:rFonts w:ascii="宋体" w:hAnsi="宋体" w:cs="宋体"/>
          <w:b/>
          <w:bCs/>
          <w:sz w:val="24"/>
          <w:szCs w:val="24"/>
        </w:rPr>
        <w:t>2</w:t>
      </w:r>
      <w:r>
        <w:rPr>
          <w:rFonts w:ascii="宋体" w:hAnsi="宋体" w:cs="宋体" w:hint="eastAsia"/>
          <w:b/>
          <w:bCs/>
          <w:sz w:val="24"/>
          <w:szCs w:val="24"/>
        </w:rPr>
        <w:t>）</w:t>
      </w:r>
      <w:r w:rsidR="00917772" w:rsidRPr="00917772">
        <w:rPr>
          <w:rFonts w:ascii="宋体" w:hAnsi="宋体" w:cs="宋体" w:hint="eastAsia"/>
          <w:b/>
          <w:bCs/>
          <w:sz w:val="24"/>
          <w:szCs w:val="24"/>
          <w:highlight w:val="yellow"/>
        </w:rPr>
        <w:t>为便于网申及后期审批，</w:t>
      </w:r>
      <w:r w:rsidR="00917772" w:rsidRPr="00917772">
        <w:rPr>
          <w:rFonts w:ascii="宋体" w:hAnsi="宋体" w:cs="宋体"/>
          <w:b/>
          <w:bCs/>
          <w:sz w:val="24"/>
          <w:szCs w:val="24"/>
          <w:highlight w:val="yellow"/>
        </w:rPr>
        <w:t>申请时</w:t>
      </w:r>
      <w:r w:rsidR="00812A38">
        <w:rPr>
          <w:rFonts w:ascii="宋体" w:hAnsi="宋体" w:cs="宋体" w:hint="eastAsia"/>
          <w:b/>
          <w:bCs/>
          <w:sz w:val="24"/>
          <w:szCs w:val="24"/>
          <w:highlight w:val="yellow"/>
        </w:rPr>
        <w:t>建议</w:t>
      </w:r>
      <w:r w:rsidR="00917772" w:rsidRPr="00917772">
        <w:rPr>
          <w:rFonts w:ascii="宋体" w:hAnsi="宋体" w:cs="宋体"/>
          <w:b/>
          <w:bCs/>
          <w:sz w:val="24"/>
          <w:szCs w:val="24"/>
          <w:highlight w:val="yellow"/>
        </w:rPr>
        <w:t>统一选择</w:t>
      </w:r>
      <w:r w:rsidR="00917772" w:rsidRPr="00917772">
        <w:rPr>
          <w:rFonts w:ascii="宋体" w:hAnsi="宋体" w:cs="宋体" w:hint="eastAsia"/>
          <w:b/>
          <w:bCs/>
          <w:sz w:val="24"/>
          <w:szCs w:val="24"/>
          <w:highlight w:val="yellow"/>
        </w:rPr>
        <w:t>“</w:t>
      </w:r>
      <w:r w:rsidR="00917772" w:rsidRPr="00917772">
        <w:rPr>
          <w:rFonts w:ascii="宋体" w:hAnsi="宋体" w:cs="宋体"/>
          <w:b/>
          <w:bCs/>
          <w:sz w:val="24"/>
          <w:szCs w:val="24"/>
          <w:highlight w:val="yellow"/>
        </w:rPr>
        <w:t>优秀学生三等奖学金</w:t>
      </w:r>
      <w:r w:rsidR="00917772" w:rsidRPr="00917772">
        <w:rPr>
          <w:rFonts w:ascii="宋体" w:hAnsi="宋体" w:cs="宋体" w:hint="eastAsia"/>
          <w:b/>
          <w:bCs/>
          <w:sz w:val="24"/>
          <w:szCs w:val="24"/>
          <w:highlight w:val="yellow"/>
        </w:rPr>
        <w:t>”，</w:t>
      </w:r>
      <w:r w:rsidR="00622092" w:rsidRPr="00917772">
        <w:rPr>
          <w:rFonts w:ascii="宋体" w:hAnsi="宋体" w:cs="宋体" w:hint="eastAsia"/>
          <w:b/>
          <w:bCs/>
          <w:sz w:val="24"/>
          <w:szCs w:val="24"/>
          <w:highlight w:val="yellow"/>
        </w:rPr>
        <w:t>但最终获奖情况</w:t>
      </w:r>
      <w:r w:rsidR="00197F40" w:rsidRPr="00917772">
        <w:rPr>
          <w:rFonts w:ascii="宋体" w:hAnsi="宋体" w:cs="宋体" w:hint="eastAsia"/>
          <w:b/>
          <w:bCs/>
          <w:sz w:val="24"/>
          <w:szCs w:val="24"/>
          <w:highlight w:val="yellow"/>
        </w:rPr>
        <w:t>依</w:t>
      </w:r>
      <w:r w:rsidR="00622092" w:rsidRPr="00917772">
        <w:rPr>
          <w:rFonts w:ascii="宋体" w:hAnsi="宋体" w:cs="宋体" w:hint="eastAsia"/>
          <w:b/>
          <w:bCs/>
          <w:sz w:val="24"/>
          <w:szCs w:val="24"/>
          <w:highlight w:val="yellow"/>
        </w:rPr>
        <w:t>最终排名而定</w:t>
      </w:r>
      <w:r w:rsidR="00917772" w:rsidRPr="00917772">
        <w:rPr>
          <w:rFonts w:ascii="宋体" w:hAnsi="宋体" w:cs="宋体" w:hint="eastAsia"/>
          <w:b/>
          <w:bCs/>
          <w:sz w:val="24"/>
          <w:szCs w:val="24"/>
          <w:highlight w:val="yellow"/>
        </w:rPr>
        <w:t>，</w:t>
      </w:r>
      <w:r w:rsidR="00622092" w:rsidRPr="00917772">
        <w:rPr>
          <w:rFonts w:ascii="宋体" w:hAnsi="宋体" w:cs="宋体" w:hint="eastAsia"/>
          <w:b/>
          <w:bCs/>
          <w:sz w:val="24"/>
          <w:szCs w:val="24"/>
          <w:highlight w:val="yellow"/>
        </w:rPr>
        <w:t>审批时会进行名称调整</w:t>
      </w:r>
      <w:r w:rsidR="00917772" w:rsidRPr="00917772">
        <w:rPr>
          <w:rFonts w:ascii="宋体" w:hAnsi="宋体" w:cs="宋体" w:hint="eastAsia"/>
          <w:b/>
          <w:bCs/>
          <w:sz w:val="24"/>
          <w:szCs w:val="24"/>
          <w:highlight w:val="yellow"/>
        </w:rPr>
        <w:t>。</w:t>
      </w:r>
      <w:r w:rsidR="00BC121F">
        <w:rPr>
          <w:rFonts w:ascii="宋体" w:hAnsi="宋体" w:cs="宋体" w:hint="eastAsia"/>
          <w:b/>
          <w:bCs/>
          <w:sz w:val="24"/>
          <w:szCs w:val="24"/>
          <w:highlight w:val="yellow"/>
        </w:rPr>
        <w:t>提示如下：</w:t>
      </w:r>
    </w:p>
    <w:p w14:paraId="7E145DBB" w14:textId="7188FDEB" w:rsidR="00BC121F" w:rsidRDefault="00BC121F" w:rsidP="00BC121F">
      <w:pPr>
        <w:spacing w:line="360" w:lineRule="auto"/>
        <w:ind w:firstLineChars="200" w:firstLine="482"/>
        <w:rPr>
          <w:rFonts w:ascii="宋体" w:hAnsi="宋体" w:cs="宋体"/>
          <w:b/>
          <w:bCs/>
          <w:sz w:val="24"/>
          <w:szCs w:val="24"/>
          <w:highlight w:val="yellow"/>
        </w:rPr>
      </w:pPr>
      <w:r>
        <w:rPr>
          <w:rFonts w:ascii="宋体" w:hAnsi="宋体" w:cs="宋体" w:hint="eastAsia"/>
          <w:b/>
          <w:bCs/>
          <w:sz w:val="24"/>
          <w:szCs w:val="24"/>
          <w:highlight w:val="yellow"/>
        </w:rPr>
        <w:t>A、</w:t>
      </w:r>
      <w:r w:rsidR="00917772" w:rsidRPr="00917772">
        <w:rPr>
          <w:rFonts w:ascii="宋体" w:hAnsi="宋体" w:cs="宋体" w:hint="eastAsia"/>
          <w:b/>
          <w:bCs/>
          <w:sz w:val="24"/>
          <w:szCs w:val="24"/>
          <w:highlight w:val="yellow"/>
        </w:rPr>
        <w:t>如同时申请</w:t>
      </w:r>
      <w:r w:rsidR="00812A38">
        <w:rPr>
          <w:rFonts w:ascii="宋体" w:hAnsi="宋体" w:cs="宋体" w:hint="eastAsia"/>
          <w:b/>
          <w:bCs/>
          <w:sz w:val="24"/>
          <w:szCs w:val="24"/>
          <w:highlight w:val="yellow"/>
        </w:rPr>
        <w:t>“</w:t>
      </w:r>
      <w:r w:rsidR="00E935E2" w:rsidRPr="00917772">
        <w:rPr>
          <w:rFonts w:ascii="宋体" w:hAnsi="宋体" w:cs="宋体" w:hint="eastAsia"/>
          <w:b/>
          <w:bCs/>
          <w:sz w:val="24"/>
          <w:szCs w:val="24"/>
          <w:highlight w:val="yellow"/>
        </w:rPr>
        <w:t>国家励志奖学金</w:t>
      </w:r>
      <w:r w:rsidR="00812A38">
        <w:rPr>
          <w:rFonts w:ascii="宋体" w:hAnsi="宋体" w:cs="宋体" w:hint="eastAsia"/>
          <w:b/>
          <w:bCs/>
          <w:sz w:val="24"/>
          <w:szCs w:val="24"/>
          <w:highlight w:val="yellow"/>
        </w:rPr>
        <w:t>”</w:t>
      </w:r>
      <w:r w:rsidR="00917772" w:rsidRPr="00917772">
        <w:rPr>
          <w:rFonts w:ascii="宋体" w:hAnsi="宋体" w:cs="宋体" w:hint="eastAsia"/>
          <w:b/>
          <w:bCs/>
          <w:sz w:val="24"/>
          <w:szCs w:val="24"/>
          <w:highlight w:val="yellow"/>
        </w:rPr>
        <w:t>的，需要</w:t>
      </w:r>
      <w:r w:rsidR="00917772" w:rsidRPr="00917772">
        <w:rPr>
          <w:rFonts w:ascii="宋体" w:hAnsi="宋体" w:cs="宋体"/>
          <w:b/>
          <w:bCs/>
          <w:sz w:val="24"/>
          <w:szCs w:val="24"/>
          <w:highlight w:val="yellow"/>
        </w:rPr>
        <w:t>两条申请记录</w:t>
      </w:r>
      <w:r w:rsidR="00917772" w:rsidRPr="00917772">
        <w:rPr>
          <w:rFonts w:ascii="宋体" w:hAnsi="宋体" w:cs="宋体" w:hint="eastAsia"/>
          <w:b/>
          <w:bCs/>
          <w:sz w:val="24"/>
          <w:szCs w:val="24"/>
          <w:highlight w:val="yellow"/>
        </w:rPr>
        <w:t>（即一条为国励、一条为三等奖</w:t>
      </w:r>
      <w:r w:rsidR="00622092" w:rsidRPr="00917772">
        <w:rPr>
          <w:rFonts w:ascii="宋体" w:hAnsi="宋体" w:cs="宋体" w:hint="eastAsia"/>
          <w:b/>
          <w:bCs/>
          <w:sz w:val="24"/>
          <w:szCs w:val="24"/>
          <w:highlight w:val="yellow"/>
        </w:rPr>
        <w:t>）</w:t>
      </w:r>
      <w:r w:rsidR="00917772">
        <w:rPr>
          <w:rFonts w:ascii="宋体" w:hAnsi="宋体" w:cs="宋体" w:hint="eastAsia"/>
          <w:b/>
          <w:bCs/>
          <w:sz w:val="24"/>
          <w:szCs w:val="24"/>
          <w:highlight w:val="yellow"/>
        </w:rPr>
        <w:t>。</w:t>
      </w:r>
      <w:r w:rsidR="00A22049" w:rsidRPr="00E94D0E">
        <w:rPr>
          <w:rFonts w:ascii="宋体" w:hAnsi="宋体" w:cs="宋体" w:hint="eastAsia"/>
          <w:b/>
          <w:bCs/>
          <w:color w:val="FF0000"/>
          <w:sz w:val="24"/>
          <w:szCs w:val="24"/>
          <w:highlight w:val="yellow"/>
        </w:rPr>
        <w:t>（国励名额尚未下发，故有可能暂时还无法网申，</w:t>
      </w:r>
      <w:r w:rsidR="00CF4350">
        <w:rPr>
          <w:rFonts w:ascii="宋体" w:hAnsi="宋体" w:cs="宋体" w:hint="eastAsia"/>
          <w:b/>
          <w:bCs/>
          <w:color w:val="FF0000"/>
          <w:sz w:val="24"/>
          <w:szCs w:val="24"/>
          <w:highlight w:val="yellow"/>
        </w:rPr>
        <w:t>所以可以申请任意两条奖学金的信息在系统里，并在</w:t>
      </w:r>
      <w:r w:rsidR="00A22049" w:rsidRPr="00E94D0E">
        <w:rPr>
          <w:rFonts w:ascii="宋体" w:hAnsi="宋体" w:cs="宋体" w:hint="eastAsia"/>
          <w:b/>
          <w:bCs/>
          <w:color w:val="FF0000"/>
          <w:sz w:val="24"/>
          <w:szCs w:val="24"/>
          <w:highlight w:val="yellow"/>
        </w:rPr>
        <w:t>提交</w:t>
      </w:r>
      <w:r w:rsidR="00CF4350">
        <w:rPr>
          <w:rFonts w:ascii="宋体" w:hAnsi="宋体" w:cs="宋体" w:hint="eastAsia"/>
          <w:b/>
          <w:bCs/>
          <w:color w:val="FF0000"/>
          <w:sz w:val="24"/>
          <w:szCs w:val="24"/>
          <w:highlight w:val="yellow"/>
        </w:rPr>
        <w:t>的</w:t>
      </w:r>
      <w:r w:rsidR="00A22049" w:rsidRPr="00E94D0E">
        <w:rPr>
          <w:rFonts w:ascii="宋体" w:hAnsi="宋体" w:cs="宋体" w:hint="eastAsia"/>
          <w:b/>
          <w:bCs/>
          <w:color w:val="FF0000"/>
          <w:sz w:val="24"/>
          <w:szCs w:val="24"/>
          <w:highlight w:val="yellow"/>
        </w:rPr>
        <w:t>纸质材料</w:t>
      </w:r>
      <w:r w:rsidR="00CF4350">
        <w:rPr>
          <w:rFonts w:ascii="宋体" w:hAnsi="宋体" w:cs="宋体" w:hint="eastAsia"/>
          <w:b/>
          <w:bCs/>
          <w:color w:val="FF0000"/>
          <w:sz w:val="24"/>
          <w:szCs w:val="24"/>
          <w:highlight w:val="yellow"/>
        </w:rPr>
        <w:t>上加注一下自己要申请国家励志奖学金</w:t>
      </w:r>
      <w:r w:rsidR="00A22049" w:rsidRPr="00E94D0E">
        <w:rPr>
          <w:rFonts w:ascii="宋体" w:hAnsi="宋体" w:cs="宋体" w:hint="eastAsia"/>
          <w:b/>
          <w:bCs/>
          <w:color w:val="FF0000"/>
          <w:sz w:val="24"/>
          <w:szCs w:val="24"/>
          <w:highlight w:val="yellow"/>
        </w:rPr>
        <w:t>）</w:t>
      </w:r>
    </w:p>
    <w:p w14:paraId="6E5CDCB2" w14:textId="77777777" w:rsidR="00A22049" w:rsidRDefault="00BC121F" w:rsidP="00BC121F">
      <w:pPr>
        <w:spacing w:line="360" w:lineRule="auto"/>
        <w:ind w:firstLineChars="200" w:firstLine="482"/>
        <w:rPr>
          <w:rFonts w:ascii="宋体" w:hAnsi="宋体" w:cs="宋体"/>
          <w:b/>
          <w:bCs/>
          <w:sz w:val="24"/>
          <w:szCs w:val="24"/>
          <w:highlight w:val="yellow"/>
        </w:rPr>
      </w:pPr>
      <w:r>
        <w:rPr>
          <w:rFonts w:ascii="宋体" w:hAnsi="宋体" w:cs="宋体" w:hint="eastAsia"/>
          <w:b/>
          <w:bCs/>
          <w:sz w:val="24"/>
          <w:szCs w:val="24"/>
          <w:highlight w:val="yellow"/>
        </w:rPr>
        <w:t>B、</w:t>
      </w:r>
      <w:r w:rsidR="00844FE3">
        <w:rPr>
          <w:rFonts w:ascii="宋体" w:hAnsi="宋体" w:cs="宋体" w:hint="eastAsia"/>
          <w:b/>
          <w:bCs/>
          <w:sz w:val="24"/>
          <w:szCs w:val="24"/>
          <w:highlight w:val="yellow"/>
        </w:rPr>
        <w:t>如申请少数民族奖学金的同学，请选择记录“少数民族优秀学生奖学金”</w:t>
      </w:r>
      <w:r w:rsidR="00546DF3">
        <w:rPr>
          <w:rFonts w:ascii="宋体" w:hAnsi="宋体" w:cs="宋体" w:hint="eastAsia"/>
          <w:b/>
          <w:bCs/>
          <w:sz w:val="24"/>
          <w:szCs w:val="24"/>
          <w:highlight w:val="yellow"/>
        </w:rPr>
        <w:t>，少数民族生评奖方案</w:t>
      </w:r>
      <w:r w:rsidR="00844FE3">
        <w:rPr>
          <w:rFonts w:ascii="宋体" w:hAnsi="宋体" w:cs="宋体" w:hint="eastAsia"/>
          <w:b/>
          <w:bCs/>
          <w:sz w:val="24"/>
          <w:szCs w:val="24"/>
          <w:highlight w:val="yellow"/>
        </w:rPr>
        <w:t>参照</w:t>
      </w:r>
      <w:r w:rsidR="00844FE3" w:rsidRPr="00844FE3">
        <w:rPr>
          <w:rFonts w:ascii="宋体" w:hAnsi="宋体" w:cs="宋体" w:hint="eastAsia"/>
          <w:b/>
          <w:bCs/>
          <w:sz w:val="24"/>
          <w:szCs w:val="24"/>
          <w:highlight w:val="yellow"/>
        </w:rPr>
        <w:t>《法学院本科生奖学金评定实施细则（201</w:t>
      </w:r>
      <w:r w:rsidR="00812A38">
        <w:rPr>
          <w:rFonts w:ascii="宋体" w:hAnsi="宋体" w:cs="宋体"/>
          <w:b/>
          <w:bCs/>
          <w:sz w:val="24"/>
          <w:szCs w:val="24"/>
          <w:highlight w:val="yellow"/>
        </w:rPr>
        <w:t>9</w:t>
      </w:r>
      <w:r w:rsidR="00844FE3" w:rsidRPr="00844FE3">
        <w:rPr>
          <w:rFonts w:ascii="宋体" w:hAnsi="宋体" w:cs="宋体" w:hint="eastAsia"/>
          <w:b/>
          <w:bCs/>
          <w:sz w:val="24"/>
          <w:szCs w:val="24"/>
          <w:highlight w:val="yellow"/>
        </w:rPr>
        <w:t>年修订）》</w:t>
      </w:r>
      <w:r w:rsidR="00546DF3">
        <w:rPr>
          <w:rFonts w:ascii="宋体" w:hAnsi="宋体" w:cs="宋体" w:hint="eastAsia"/>
          <w:b/>
          <w:bCs/>
          <w:sz w:val="24"/>
          <w:szCs w:val="24"/>
          <w:highlight w:val="yellow"/>
        </w:rPr>
        <w:t>适当放宽。</w:t>
      </w:r>
      <w:bookmarkStart w:id="0" w:name="_GoBack"/>
      <w:bookmarkEnd w:id="0"/>
    </w:p>
    <w:p w14:paraId="7B8B8BFA" w14:textId="77777777" w:rsidR="009573C0" w:rsidRPr="00812A38" w:rsidRDefault="00BC121F">
      <w:pPr>
        <w:spacing w:line="360" w:lineRule="auto"/>
        <w:ind w:firstLineChars="200" w:firstLine="482"/>
        <w:rPr>
          <w:rFonts w:ascii="宋体" w:hAnsi="宋体" w:cs="宋体"/>
          <w:b/>
          <w:bCs/>
          <w:sz w:val="24"/>
          <w:szCs w:val="24"/>
        </w:rPr>
      </w:pPr>
      <w:r>
        <w:rPr>
          <w:rFonts w:ascii="宋体" w:hAnsi="宋体" w:cs="宋体" w:hint="eastAsia"/>
          <w:b/>
          <w:bCs/>
          <w:sz w:val="24"/>
          <w:szCs w:val="24"/>
          <w:highlight w:val="yellow"/>
        </w:rPr>
        <w:t>C、</w:t>
      </w:r>
      <w:r w:rsidR="00812A38">
        <w:rPr>
          <w:rFonts w:ascii="宋体" w:hAnsi="宋体" w:cs="宋体" w:hint="eastAsia"/>
          <w:b/>
          <w:bCs/>
          <w:sz w:val="24"/>
          <w:szCs w:val="24"/>
          <w:highlight w:val="yellow"/>
        </w:rPr>
        <w:t>如同时申请</w:t>
      </w:r>
      <w:r w:rsidR="00812A38" w:rsidRPr="00812A38">
        <w:rPr>
          <w:rFonts w:ascii="宋体" w:hAnsi="宋体" w:cs="宋体"/>
          <w:b/>
          <w:bCs/>
          <w:sz w:val="24"/>
          <w:szCs w:val="24"/>
          <w:highlight w:val="yellow"/>
        </w:rPr>
        <w:t>“</w:t>
      </w:r>
      <w:r w:rsidR="00812A38" w:rsidRPr="00812A38">
        <w:rPr>
          <w:rFonts w:ascii="宋体" w:hAnsi="宋体" w:cs="宋体" w:hint="eastAsia"/>
          <w:b/>
          <w:bCs/>
          <w:sz w:val="24"/>
          <w:szCs w:val="24"/>
          <w:highlight w:val="yellow"/>
        </w:rPr>
        <w:t>本科生创新型社会奖学金</w:t>
      </w:r>
      <w:r w:rsidR="00812A38" w:rsidRPr="00812A38">
        <w:rPr>
          <w:rFonts w:ascii="宋体" w:hAnsi="宋体" w:cs="宋体"/>
          <w:b/>
          <w:bCs/>
          <w:sz w:val="24"/>
          <w:szCs w:val="24"/>
          <w:highlight w:val="yellow"/>
        </w:rPr>
        <w:t>”</w:t>
      </w:r>
      <w:r w:rsidR="00812A38">
        <w:rPr>
          <w:rFonts w:ascii="宋体" w:hAnsi="宋体" w:cs="宋体" w:hint="eastAsia"/>
          <w:b/>
          <w:bCs/>
          <w:sz w:val="24"/>
          <w:szCs w:val="24"/>
          <w:highlight w:val="yellow"/>
        </w:rPr>
        <w:t>，也需要两条申请记录</w:t>
      </w:r>
      <w:r w:rsidR="00812A38" w:rsidRPr="00812A38">
        <w:rPr>
          <w:rFonts w:ascii="宋体" w:hAnsi="宋体" w:cs="宋体"/>
          <w:b/>
          <w:bCs/>
          <w:sz w:val="24"/>
          <w:szCs w:val="24"/>
          <w:highlight w:val="yellow"/>
        </w:rPr>
        <w:t>(</w:t>
      </w:r>
      <w:r w:rsidR="00812A38" w:rsidRPr="00917772">
        <w:rPr>
          <w:rFonts w:ascii="宋体" w:hAnsi="宋体" w:cs="宋体" w:hint="eastAsia"/>
          <w:b/>
          <w:bCs/>
          <w:sz w:val="24"/>
          <w:szCs w:val="24"/>
          <w:highlight w:val="yellow"/>
        </w:rPr>
        <w:t>即一条为</w:t>
      </w:r>
      <w:r w:rsidR="00812A38">
        <w:rPr>
          <w:rFonts w:ascii="宋体" w:hAnsi="宋体" w:cs="宋体" w:hint="eastAsia"/>
          <w:b/>
          <w:bCs/>
          <w:sz w:val="24"/>
          <w:szCs w:val="24"/>
          <w:highlight w:val="yellow"/>
        </w:rPr>
        <w:t>创新</w:t>
      </w:r>
      <w:r w:rsidR="00812A38" w:rsidRPr="00917772">
        <w:rPr>
          <w:rFonts w:ascii="宋体" w:hAnsi="宋体" w:cs="宋体" w:hint="eastAsia"/>
          <w:b/>
          <w:bCs/>
          <w:sz w:val="24"/>
          <w:szCs w:val="24"/>
          <w:highlight w:val="yellow"/>
        </w:rPr>
        <w:t>、一条为三等奖</w:t>
      </w:r>
      <w:r w:rsidR="00812A38">
        <w:rPr>
          <w:rFonts w:ascii="宋体" w:hAnsi="宋体" w:cs="宋体" w:hint="eastAsia"/>
          <w:b/>
          <w:bCs/>
          <w:sz w:val="24"/>
          <w:szCs w:val="24"/>
          <w:highlight w:val="yellow"/>
        </w:rPr>
        <w:t>)</w:t>
      </w:r>
    </w:p>
    <w:p w14:paraId="3385E4A4" w14:textId="77777777" w:rsidR="00A22049" w:rsidRDefault="00A22049" w:rsidP="00A22049">
      <w:pPr>
        <w:spacing w:line="360" w:lineRule="auto"/>
        <w:rPr>
          <w:rFonts w:ascii="宋体" w:hAnsi="宋体" w:cs="宋体"/>
          <w:sz w:val="24"/>
          <w:szCs w:val="24"/>
        </w:rPr>
      </w:pPr>
      <w:r>
        <w:rPr>
          <w:rFonts w:ascii="宋体" w:hAnsi="宋体" w:cs="宋体"/>
          <w:sz w:val="24"/>
          <w:szCs w:val="24"/>
        </w:rPr>
        <w:t>3</w:t>
      </w:r>
      <w:r>
        <w:rPr>
          <w:rFonts w:ascii="宋体" w:hAnsi="宋体" w:cs="宋体" w:hint="eastAsia"/>
          <w:sz w:val="24"/>
          <w:szCs w:val="24"/>
        </w:rPr>
        <w:t>、</w:t>
      </w:r>
      <w:r w:rsidR="008D1A08">
        <w:rPr>
          <w:rFonts w:ascii="宋体" w:hAnsi="宋体" w:cs="宋体" w:hint="eastAsia"/>
          <w:sz w:val="24"/>
          <w:szCs w:val="24"/>
        </w:rPr>
        <w:t>网申</w:t>
      </w:r>
      <w:r w:rsidR="008D1A08">
        <w:rPr>
          <w:rFonts w:ascii="宋体" w:hAnsi="宋体" w:cs="宋体"/>
          <w:sz w:val="24"/>
          <w:szCs w:val="24"/>
        </w:rPr>
        <w:t>路径：</w:t>
      </w:r>
    </w:p>
    <w:p w14:paraId="3EE0C20D" w14:textId="77777777" w:rsidR="00E94D0E" w:rsidRDefault="00E94D0E" w:rsidP="00A22049">
      <w:pPr>
        <w:spacing w:line="360" w:lineRule="auto"/>
        <w:rPr>
          <w:rFonts w:ascii="宋体" w:hAnsi="宋体" w:cs="宋体"/>
          <w:sz w:val="24"/>
          <w:szCs w:val="24"/>
        </w:rPr>
      </w:pPr>
      <w:r w:rsidRPr="00E94D0E">
        <w:rPr>
          <w:rFonts w:ascii="宋体" w:hAnsi="宋体" w:cs="宋体" w:hint="eastAsia"/>
          <w:sz w:val="24"/>
          <w:szCs w:val="24"/>
        </w:rPr>
        <w:t>申请者在学生工作部网站(http://www.xsgzb.ecnu.edu.cn/)，点击左上角“首页”菜单弹出的</w:t>
      </w:r>
      <w:r w:rsidRPr="00E94D0E">
        <w:rPr>
          <w:rFonts w:ascii="宋体" w:hAnsi="宋体" w:cs="宋体" w:hint="eastAsia"/>
          <w:b/>
          <w:bCs/>
          <w:sz w:val="24"/>
          <w:szCs w:val="24"/>
        </w:rPr>
        <w:t>“旧系统登录”</w:t>
      </w:r>
      <w:r w:rsidRPr="00E94D0E">
        <w:rPr>
          <w:rFonts w:ascii="宋体" w:hAnsi="宋体" w:cs="宋体" w:hint="eastAsia"/>
          <w:sz w:val="24"/>
          <w:szCs w:val="24"/>
        </w:rPr>
        <w:t>，登陆后在“奖助信息区”中，点击“本人奖助学金和荣誉奖励申请或获得一览”进入申请界面，选择要申请的奖学金名称后，点击“新增”按钮，填写有关信息后保存即可。（如忘记密码，可以请辅导员老师进行密码初始化。）</w:t>
      </w:r>
    </w:p>
    <w:p w14:paraId="6D520ED2" w14:textId="64FC51F3" w:rsidR="00A22049" w:rsidRDefault="00A22049" w:rsidP="00A22049">
      <w:pPr>
        <w:spacing w:line="360" w:lineRule="auto"/>
        <w:rPr>
          <w:rFonts w:ascii="宋体" w:hAnsi="宋体" w:cs="宋体"/>
          <w:sz w:val="24"/>
          <w:szCs w:val="24"/>
        </w:rPr>
      </w:pPr>
      <w:r>
        <w:rPr>
          <w:rFonts w:ascii="宋体" w:hAnsi="宋体" w:cs="宋体"/>
          <w:sz w:val="24"/>
          <w:szCs w:val="24"/>
        </w:rPr>
        <w:t>4</w:t>
      </w:r>
      <w:r>
        <w:rPr>
          <w:rFonts w:ascii="宋体" w:hAnsi="宋体" w:cs="宋体" w:hint="eastAsia"/>
          <w:sz w:val="24"/>
          <w:szCs w:val="24"/>
        </w:rPr>
        <w:t>、转专业生申请：</w:t>
      </w:r>
    </w:p>
    <w:p w14:paraId="000F7492" w14:textId="79DD9F7D" w:rsidR="002B66FC" w:rsidRDefault="002B66FC" w:rsidP="00A22049">
      <w:pPr>
        <w:spacing w:line="360" w:lineRule="auto"/>
        <w:rPr>
          <w:rFonts w:ascii="宋体" w:hAnsi="宋体" w:cs="宋体"/>
          <w:sz w:val="24"/>
          <w:szCs w:val="24"/>
        </w:rPr>
      </w:pPr>
      <w:r w:rsidRPr="00085583">
        <w:rPr>
          <w:rFonts w:ascii="宋体" w:hAnsi="宋体" w:cs="宋体" w:hint="eastAsia"/>
          <w:b/>
          <w:color w:val="FF0000"/>
          <w:sz w:val="24"/>
          <w:szCs w:val="24"/>
        </w:rPr>
        <w:t>转专业学生申请时，应选择20</w:t>
      </w:r>
      <w:r w:rsidR="00E94D0E">
        <w:rPr>
          <w:rFonts w:ascii="宋体" w:hAnsi="宋体" w:cs="宋体"/>
          <w:b/>
          <w:color w:val="FF0000"/>
          <w:sz w:val="24"/>
          <w:szCs w:val="24"/>
        </w:rPr>
        <w:t>19</w:t>
      </w:r>
      <w:r w:rsidRPr="00085583">
        <w:rPr>
          <w:rFonts w:ascii="宋体" w:hAnsi="宋体" w:cs="宋体" w:hint="eastAsia"/>
          <w:b/>
          <w:color w:val="FF0000"/>
          <w:sz w:val="24"/>
          <w:szCs w:val="24"/>
        </w:rPr>
        <w:t>-20</w:t>
      </w:r>
      <w:r w:rsidR="00E94D0E">
        <w:rPr>
          <w:rFonts w:ascii="宋体" w:hAnsi="宋体" w:cs="宋体"/>
          <w:b/>
          <w:color w:val="FF0000"/>
          <w:sz w:val="24"/>
          <w:szCs w:val="24"/>
        </w:rPr>
        <w:t>20</w:t>
      </w:r>
      <w:r w:rsidRPr="00085583">
        <w:rPr>
          <w:rFonts w:ascii="宋体" w:hAnsi="宋体" w:cs="宋体" w:hint="eastAsia"/>
          <w:b/>
          <w:color w:val="FF0000"/>
          <w:sz w:val="24"/>
          <w:szCs w:val="24"/>
        </w:rPr>
        <w:t>学年就读的年级和实体院系。</w:t>
      </w:r>
      <w:r w:rsidR="00085583" w:rsidRPr="00085583">
        <w:rPr>
          <w:rFonts w:ascii="宋体" w:hAnsi="宋体" w:cs="宋体" w:hint="eastAsia"/>
          <w:sz w:val="24"/>
          <w:szCs w:val="24"/>
        </w:rPr>
        <w:t>（如出现无法选择的情况，可</w:t>
      </w:r>
      <w:r w:rsidR="00085583">
        <w:rPr>
          <w:rFonts w:ascii="宋体" w:hAnsi="宋体" w:cs="宋体" w:hint="eastAsia"/>
          <w:sz w:val="24"/>
          <w:szCs w:val="24"/>
        </w:rPr>
        <w:t>自行</w:t>
      </w:r>
      <w:r w:rsidR="00085583" w:rsidRPr="00085583">
        <w:rPr>
          <w:rFonts w:ascii="宋体" w:hAnsi="宋体" w:cs="宋体" w:hint="eastAsia"/>
          <w:sz w:val="24"/>
          <w:szCs w:val="24"/>
        </w:rPr>
        <w:t xml:space="preserve">联系学生资助管理中心王老师 电话62233400 </w:t>
      </w:r>
      <w:r w:rsidR="00085583" w:rsidRPr="00085583">
        <w:rPr>
          <w:rFonts w:ascii="宋体" w:hAnsi="宋体" w:cs="宋体" w:hint="eastAsia"/>
          <w:sz w:val="24"/>
          <w:szCs w:val="24"/>
        </w:rPr>
        <w:lastRenderedPageBreak/>
        <w:t>dlwang@admin.ecnu.edu.cn ，邮件务必注明姓名、学号、联系电话。）</w:t>
      </w:r>
    </w:p>
    <w:p w14:paraId="6BF7B644" w14:textId="77777777" w:rsidR="00A22049" w:rsidRDefault="00A22049" w:rsidP="002B66FC">
      <w:pPr>
        <w:spacing w:line="360" w:lineRule="auto"/>
        <w:ind w:firstLineChars="200" w:firstLine="480"/>
        <w:rPr>
          <w:rFonts w:ascii="宋体" w:hAnsi="宋体" w:cs="宋体"/>
          <w:sz w:val="24"/>
          <w:szCs w:val="24"/>
        </w:rPr>
      </w:pPr>
    </w:p>
    <w:p w14:paraId="19183582" w14:textId="77777777" w:rsidR="00A22049" w:rsidRDefault="00A22049" w:rsidP="00A22049">
      <w:pPr>
        <w:spacing w:line="360" w:lineRule="auto"/>
        <w:rPr>
          <w:rFonts w:ascii="宋体" w:hAnsi="宋体" w:cs="宋体"/>
          <w:sz w:val="24"/>
          <w:szCs w:val="24"/>
        </w:rPr>
      </w:pPr>
      <w:r>
        <w:rPr>
          <w:rFonts w:ascii="宋体" w:hAnsi="宋体" w:cs="宋体" w:hint="eastAsia"/>
          <w:sz w:val="24"/>
          <w:szCs w:val="24"/>
        </w:rPr>
        <w:t>（三）关于“算分”</w:t>
      </w:r>
    </w:p>
    <w:p w14:paraId="50C98595" w14:textId="77777777" w:rsidR="009573C0" w:rsidRPr="001A4FA4" w:rsidRDefault="00A22049" w:rsidP="00A22049">
      <w:pPr>
        <w:spacing w:line="360" w:lineRule="auto"/>
        <w:rPr>
          <w:rFonts w:ascii="宋体" w:hAnsi="宋体" w:cs="宋体"/>
          <w:sz w:val="24"/>
          <w:szCs w:val="24"/>
        </w:rPr>
      </w:pPr>
      <w:r>
        <w:rPr>
          <w:rFonts w:ascii="宋体" w:hAnsi="宋体" w:cs="宋体" w:hint="eastAsia"/>
          <w:sz w:val="24"/>
          <w:szCs w:val="24"/>
        </w:rPr>
        <w:t>1、</w:t>
      </w:r>
      <w:r w:rsidR="00622092" w:rsidRPr="001A4FA4">
        <w:rPr>
          <w:rFonts w:ascii="宋体" w:hAnsi="宋体" w:cs="宋体" w:hint="eastAsia"/>
          <w:sz w:val="24"/>
          <w:szCs w:val="24"/>
        </w:rPr>
        <w:t>今年仍然采取年级交叉算分。各班班委</w:t>
      </w:r>
      <w:r w:rsidR="00E935E2" w:rsidRPr="001A4FA4">
        <w:rPr>
          <w:rFonts w:ascii="宋体" w:hAnsi="宋体" w:cs="宋体" w:hint="eastAsia"/>
          <w:sz w:val="24"/>
          <w:szCs w:val="24"/>
        </w:rPr>
        <w:t>、</w:t>
      </w:r>
      <w:r w:rsidR="00085583">
        <w:rPr>
          <w:rFonts w:ascii="宋体" w:hAnsi="宋体" w:cs="宋体" w:hint="eastAsia"/>
          <w:sz w:val="24"/>
          <w:szCs w:val="24"/>
        </w:rPr>
        <w:t>学生会</w:t>
      </w:r>
      <w:r w:rsidR="00E935E2" w:rsidRPr="001A4FA4">
        <w:rPr>
          <w:rFonts w:ascii="宋体" w:hAnsi="宋体" w:cs="宋体" w:hint="eastAsia"/>
          <w:sz w:val="24"/>
          <w:szCs w:val="24"/>
        </w:rPr>
        <w:t>主席团</w:t>
      </w:r>
      <w:r w:rsidR="00622092" w:rsidRPr="001A4FA4">
        <w:rPr>
          <w:rFonts w:ascii="宋体" w:hAnsi="宋体" w:cs="宋体" w:hint="eastAsia"/>
          <w:sz w:val="24"/>
          <w:szCs w:val="24"/>
        </w:rPr>
        <w:t>成立算分小组，负责人为各班班长。</w:t>
      </w:r>
      <w:r w:rsidR="001A4FA4" w:rsidRPr="001A4FA4">
        <w:rPr>
          <w:rFonts w:ascii="宋体" w:hAnsi="宋体" w:cs="宋体" w:hint="eastAsia"/>
          <w:sz w:val="24"/>
          <w:szCs w:val="24"/>
        </w:rPr>
        <w:t>算分小组成员</w:t>
      </w:r>
      <w:r w:rsidR="007A1FE4">
        <w:rPr>
          <w:rFonts w:ascii="宋体" w:hAnsi="宋体" w:cs="宋体" w:hint="eastAsia"/>
          <w:sz w:val="24"/>
          <w:szCs w:val="24"/>
        </w:rPr>
        <w:t>名单</w:t>
      </w:r>
      <w:r w:rsidR="001A4FA4" w:rsidRPr="001A4FA4">
        <w:rPr>
          <w:rFonts w:ascii="宋体" w:hAnsi="宋体" w:cs="宋体" w:hint="eastAsia"/>
          <w:sz w:val="24"/>
          <w:szCs w:val="24"/>
        </w:rPr>
        <w:t>由院评定小组审核通过。</w:t>
      </w:r>
      <w:r w:rsidR="00622092" w:rsidRPr="001A4FA4">
        <w:rPr>
          <w:rFonts w:ascii="宋体" w:hAnsi="宋体" w:cs="宋体" w:hint="eastAsia"/>
          <w:sz w:val="24"/>
          <w:szCs w:val="24"/>
        </w:rPr>
        <w:t>算分小组职责：对相应年级申请者提交的加分材料进行核实、统计；对有疑问的加分项上报</w:t>
      </w:r>
      <w:r w:rsidR="00E91F7E" w:rsidRPr="001A4FA4">
        <w:rPr>
          <w:rFonts w:ascii="宋体" w:hAnsi="宋体" w:cs="宋体" w:hint="eastAsia"/>
          <w:sz w:val="24"/>
          <w:szCs w:val="24"/>
        </w:rPr>
        <w:t>院</w:t>
      </w:r>
      <w:r w:rsidR="00622092" w:rsidRPr="001A4FA4">
        <w:rPr>
          <w:rFonts w:ascii="宋体" w:hAnsi="宋体" w:cs="宋体" w:hint="eastAsia"/>
          <w:sz w:val="24"/>
          <w:szCs w:val="24"/>
        </w:rPr>
        <w:t>评定小组讨论、确定分值。</w:t>
      </w:r>
    </w:p>
    <w:p w14:paraId="5E16784C" w14:textId="77777777" w:rsidR="00B30085" w:rsidRDefault="00A22049" w:rsidP="00A22049">
      <w:pPr>
        <w:tabs>
          <w:tab w:val="left" w:pos="6342"/>
        </w:tabs>
        <w:spacing w:line="360" w:lineRule="auto"/>
        <w:jc w:val="left"/>
        <w:rPr>
          <w:rFonts w:ascii="宋体" w:hAnsi="宋体" w:cs="宋体"/>
          <w:sz w:val="24"/>
          <w:szCs w:val="24"/>
        </w:rPr>
      </w:pPr>
      <w:r>
        <w:rPr>
          <w:rFonts w:ascii="宋体" w:hAnsi="宋体" w:cs="宋体" w:hint="eastAsia"/>
          <w:sz w:val="24"/>
          <w:szCs w:val="24"/>
        </w:rPr>
        <w:t>2、</w:t>
      </w:r>
      <w:r w:rsidR="001A4FA4">
        <w:rPr>
          <w:rFonts w:ascii="宋体" w:hAnsi="宋体" w:cs="宋体" w:hint="eastAsia"/>
          <w:sz w:val="24"/>
          <w:szCs w:val="24"/>
        </w:rPr>
        <w:t>算分小组负责人及联系方式如下：</w:t>
      </w:r>
      <w:r w:rsidR="00085583">
        <w:rPr>
          <w:rFonts w:ascii="宋体" w:hAnsi="宋体" w:cs="宋体" w:hint="eastAsia"/>
          <w:sz w:val="24"/>
          <w:szCs w:val="24"/>
        </w:rPr>
        <w:t>（稍后公布）</w:t>
      </w:r>
    </w:p>
    <w:tbl>
      <w:tblPr>
        <w:tblW w:w="88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85"/>
        <w:gridCol w:w="1418"/>
        <w:gridCol w:w="1701"/>
        <w:gridCol w:w="3759"/>
      </w:tblGrid>
      <w:tr w:rsidR="00B30085" w14:paraId="16705DEE" w14:textId="77777777" w:rsidTr="007B521B">
        <w:trPr>
          <w:trHeight w:val="312"/>
          <w:jc w:val="center"/>
        </w:trPr>
        <w:tc>
          <w:tcPr>
            <w:tcW w:w="1985" w:type="dxa"/>
            <w:tcBorders>
              <w:tl2br w:val="nil"/>
              <w:tr2bl w:val="nil"/>
            </w:tcBorders>
            <w:vAlign w:val="center"/>
          </w:tcPr>
          <w:p w14:paraId="1F11ED47" w14:textId="77777777" w:rsidR="00B30085" w:rsidRDefault="00B30085" w:rsidP="00D92BFA">
            <w:pPr>
              <w:jc w:val="center"/>
              <w:rPr>
                <w:rFonts w:ascii="宋体" w:hAnsi="宋体" w:cs="宋体"/>
                <w:sz w:val="24"/>
                <w:szCs w:val="24"/>
              </w:rPr>
            </w:pPr>
            <w:r>
              <w:rPr>
                <w:rFonts w:ascii="宋体" w:hAnsi="宋体" w:cs="宋体" w:hint="eastAsia"/>
                <w:sz w:val="24"/>
                <w:szCs w:val="24"/>
              </w:rPr>
              <w:t>班级</w:t>
            </w:r>
          </w:p>
        </w:tc>
        <w:tc>
          <w:tcPr>
            <w:tcW w:w="1418" w:type="dxa"/>
            <w:tcBorders>
              <w:tl2br w:val="nil"/>
              <w:tr2bl w:val="nil"/>
            </w:tcBorders>
          </w:tcPr>
          <w:p w14:paraId="0DC88554" w14:textId="77777777" w:rsidR="00B30085" w:rsidRDefault="00B30085" w:rsidP="00D92BFA">
            <w:pPr>
              <w:jc w:val="center"/>
              <w:rPr>
                <w:rFonts w:ascii="宋体" w:hAnsi="宋体" w:cs="宋体"/>
                <w:sz w:val="24"/>
                <w:szCs w:val="24"/>
              </w:rPr>
            </w:pPr>
            <w:r>
              <w:rPr>
                <w:rFonts w:ascii="宋体" w:hAnsi="宋体" w:cs="宋体"/>
                <w:sz w:val="24"/>
                <w:szCs w:val="24"/>
              </w:rPr>
              <w:t>算分负责人</w:t>
            </w:r>
          </w:p>
        </w:tc>
        <w:tc>
          <w:tcPr>
            <w:tcW w:w="1701" w:type="dxa"/>
            <w:tcBorders>
              <w:tl2br w:val="nil"/>
              <w:tr2bl w:val="nil"/>
            </w:tcBorders>
          </w:tcPr>
          <w:p w14:paraId="60AF9465" w14:textId="77777777" w:rsidR="00B30085" w:rsidRDefault="00B30085" w:rsidP="00D92BFA">
            <w:pPr>
              <w:jc w:val="center"/>
              <w:rPr>
                <w:rFonts w:ascii="宋体" w:hAnsi="宋体" w:cs="宋体"/>
                <w:sz w:val="24"/>
                <w:szCs w:val="24"/>
              </w:rPr>
            </w:pPr>
            <w:r>
              <w:rPr>
                <w:rFonts w:ascii="宋体" w:hAnsi="宋体" w:cs="宋体"/>
                <w:sz w:val="24"/>
                <w:szCs w:val="24"/>
              </w:rPr>
              <w:t>联系方式</w:t>
            </w:r>
          </w:p>
        </w:tc>
        <w:tc>
          <w:tcPr>
            <w:tcW w:w="3759" w:type="dxa"/>
            <w:tcBorders>
              <w:tl2br w:val="nil"/>
              <w:tr2bl w:val="nil"/>
            </w:tcBorders>
          </w:tcPr>
          <w:p w14:paraId="4ADCDF53" w14:textId="77777777" w:rsidR="00B30085" w:rsidRDefault="00B30085" w:rsidP="00B30085">
            <w:pPr>
              <w:rPr>
                <w:rFonts w:ascii="宋体" w:hAnsi="宋体" w:cs="宋体"/>
                <w:sz w:val="24"/>
                <w:szCs w:val="24"/>
              </w:rPr>
            </w:pPr>
            <w:r>
              <w:rPr>
                <w:rFonts w:ascii="宋体" w:hAnsi="宋体" w:cs="宋体"/>
                <w:sz w:val="24"/>
                <w:szCs w:val="24"/>
              </w:rPr>
              <w:t>算分小组其他成员分配</w:t>
            </w:r>
          </w:p>
        </w:tc>
      </w:tr>
      <w:tr w:rsidR="00A67F04" w14:paraId="470F3EE6" w14:textId="77777777" w:rsidTr="007B521B">
        <w:trPr>
          <w:jc w:val="center"/>
        </w:trPr>
        <w:tc>
          <w:tcPr>
            <w:tcW w:w="1985" w:type="dxa"/>
            <w:tcBorders>
              <w:tl2br w:val="nil"/>
              <w:tr2bl w:val="nil"/>
            </w:tcBorders>
            <w:vAlign w:val="center"/>
          </w:tcPr>
          <w:p w14:paraId="6FD020B7" w14:textId="0D96378C" w:rsidR="00A67F04" w:rsidRDefault="00A67F04" w:rsidP="00A67F04">
            <w:pPr>
              <w:rPr>
                <w:rFonts w:ascii="宋体" w:hAnsi="宋体" w:cs="宋体"/>
                <w:sz w:val="24"/>
                <w:szCs w:val="24"/>
              </w:rPr>
            </w:pPr>
            <w:r>
              <w:rPr>
                <w:rFonts w:ascii="宋体" w:hAnsi="宋体" w:cs="宋体"/>
                <w:sz w:val="24"/>
                <w:szCs w:val="24"/>
              </w:rPr>
              <w:t>1</w:t>
            </w:r>
            <w:r w:rsidR="007B521B">
              <w:rPr>
                <w:rFonts w:ascii="宋体" w:hAnsi="宋体" w:cs="宋体"/>
                <w:sz w:val="24"/>
                <w:szCs w:val="24"/>
              </w:rPr>
              <w:t>7</w:t>
            </w:r>
            <w:r>
              <w:rPr>
                <w:rFonts w:ascii="宋体" w:hAnsi="宋体" w:cs="宋体" w:hint="eastAsia"/>
                <w:sz w:val="24"/>
                <w:szCs w:val="24"/>
              </w:rPr>
              <w:t>级</w:t>
            </w:r>
          </w:p>
        </w:tc>
        <w:tc>
          <w:tcPr>
            <w:tcW w:w="1418" w:type="dxa"/>
            <w:tcBorders>
              <w:tl2br w:val="nil"/>
              <w:tr2bl w:val="nil"/>
            </w:tcBorders>
            <w:vAlign w:val="center"/>
          </w:tcPr>
          <w:p w14:paraId="1E840199" w14:textId="5F84B6DA" w:rsidR="00A67F04" w:rsidRDefault="007B521B" w:rsidP="00F76A0F">
            <w:pPr>
              <w:rPr>
                <w:rFonts w:ascii="宋体" w:hAnsi="宋体" w:cs="宋体"/>
                <w:sz w:val="24"/>
                <w:szCs w:val="24"/>
              </w:rPr>
            </w:pPr>
            <w:r>
              <w:rPr>
                <w:rFonts w:ascii="宋体" w:hAnsi="宋体" w:cs="宋体" w:hint="eastAsia"/>
                <w:sz w:val="24"/>
                <w:szCs w:val="24"/>
              </w:rPr>
              <w:t>李匡义</w:t>
            </w:r>
          </w:p>
        </w:tc>
        <w:tc>
          <w:tcPr>
            <w:tcW w:w="1701" w:type="dxa"/>
            <w:tcBorders>
              <w:tl2br w:val="nil"/>
              <w:tr2bl w:val="nil"/>
            </w:tcBorders>
            <w:vAlign w:val="center"/>
          </w:tcPr>
          <w:p w14:paraId="493DFA76" w14:textId="7F73671C" w:rsidR="00A67F04" w:rsidRDefault="00FD2914" w:rsidP="00A67F04">
            <w:pPr>
              <w:rPr>
                <w:rFonts w:ascii="宋体" w:hAnsi="宋体" w:cs="宋体"/>
                <w:sz w:val="24"/>
                <w:szCs w:val="24"/>
              </w:rPr>
            </w:pPr>
            <w:r w:rsidRPr="00FD2914">
              <w:rPr>
                <w:rFonts w:ascii="宋体" w:hAnsi="宋体" w:cs="宋体"/>
                <w:sz w:val="24"/>
                <w:szCs w:val="24"/>
              </w:rPr>
              <w:t>19121722206</w:t>
            </w:r>
          </w:p>
        </w:tc>
        <w:tc>
          <w:tcPr>
            <w:tcW w:w="3759" w:type="dxa"/>
            <w:tcBorders>
              <w:tl2br w:val="nil"/>
              <w:tr2bl w:val="nil"/>
            </w:tcBorders>
            <w:vAlign w:val="center"/>
          </w:tcPr>
          <w:p w14:paraId="69BE5D54" w14:textId="53CE2922" w:rsidR="00A67F04" w:rsidRDefault="00FD2914" w:rsidP="00A67F04">
            <w:pPr>
              <w:rPr>
                <w:rFonts w:ascii="宋体" w:hAnsi="宋体" w:cs="宋体"/>
                <w:sz w:val="24"/>
                <w:szCs w:val="24"/>
              </w:rPr>
            </w:pPr>
            <w:r>
              <w:rPr>
                <w:rFonts w:ascii="宋体" w:hAnsi="宋体" w:cs="宋体" w:hint="eastAsia"/>
                <w:sz w:val="24"/>
                <w:szCs w:val="24"/>
              </w:rPr>
              <w:t>马依拉</w:t>
            </w:r>
            <w:r w:rsidR="007B521B">
              <w:rPr>
                <w:rFonts w:ascii="宋体" w:hAnsi="宋体" w:cs="宋体" w:hint="eastAsia"/>
                <w:sz w:val="24"/>
                <w:szCs w:val="24"/>
              </w:rPr>
              <w:t>、2</w:t>
            </w:r>
            <w:r w:rsidR="007B521B">
              <w:rPr>
                <w:rFonts w:ascii="宋体" w:hAnsi="宋体" w:cs="宋体"/>
                <w:sz w:val="24"/>
                <w:szCs w:val="24"/>
              </w:rPr>
              <w:t>0</w:t>
            </w:r>
            <w:r w:rsidR="007B521B">
              <w:rPr>
                <w:rFonts w:ascii="宋体" w:hAnsi="宋体" w:cs="宋体" w:hint="eastAsia"/>
                <w:sz w:val="24"/>
                <w:szCs w:val="24"/>
              </w:rPr>
              <w:t>级？</w:t>
            </w:r>
          </w:p>
        </w:tc>
      </w:tr>
      <w:tr w:rsidR="007B521B" w14:paraId="58FC3953" w14:textId="77777777" w:rsidTr="007B521B">
        <w:trPr>
          <w:jc w:val="center"/>
        </w:trPr>
        <w:tc>
          <w:tcPr>
            <w:tcW w:w="1985" w:type="dxa"/>
            <w:tcBorders>
              <w:tl2br w:val="nil"/>
              <w:tr2bl w:val="nil"/>
            </w:tcBorders>
            <w:vAlign w:val="center"/>
          </w:tcPr>
          <w:p w14:paraId="2EECE029" w14:textId="0EC7B029" w:rsidR="007B521B" w:rsidRDefault="007B521B" w:rsidP="007B521B">
            <w:pPr>
              <w:rPr>
                <w:rFonts w:ascii="宋体" w:hAnsi="宋体" w:cs="宋体"/>
                <w:sz w:val="24"/>
                <w:szCs w:val="24"/>
              </w:rPr>
            </w:pPr>
            <w:r>
              <w:rPr>
                <w:rFonts w:ascii="宋体" w:hAnsi="宋体" w:cs="宋体"/>
                <w:sz w:val="24"/>
                <w:szCs w:val="24"/>
              </w:rPr>
              <w:t>18</w:t>
            </w:r>
            <w:r>
              <w:rPr>
                <w:rFonts w:ascii="宋体" w:hAnsi="宋体" w:cs="宋体" w:hint="eastAsia"/>
                <w:sz w:val="24"/>
                <w:szCs w:val="24"/>
              </w:rPr>
              <w:t>级</w:t>
            </w:r>
          </w:p>
        </w:tc>
        <w:tc>
          <w:tcPr>
            <w:tcW w:w="1418" w:type="dxa"/>
            <w:tcBorders>
              <w:tl2br w:val="nil"/>
              <w:tr2bl w:val="nil"/>
            </w:tcBorders>
            <w:vAlign w:val="center"/>
          </w:tcPr>
          <w:p w14:paraId="5060603B" w14:textId="1D273579" w:rsidR="007B521B" w:rsidRDefault="007B521B" w:rsidP="007B521B">
            <w:pPr>
              <w:rPr>
                <w:rFonts w:ascii="宋体" w:hAnsi="宋体" w:cs="宋体"/>
                <w:sz w:val="24"/>
                <w:szCs w:val="24"/>
              </w:rPr>
            </w:pPr>
            <w:r w:rsidRPr="00F76A0F">
              <w:rPr>
                <w:rFonts w:ascii="宋体" w:hAnsi="宋体" w:cs="宋体" w:hint="eastAsia"/>
                <w:sz w:val="24"/>
                <w:szCs w:val="24"/>
              </w:rPr>
              <w:t>吴绣书</w:t>
            </w:r>
          </w:p>
        </w:tc>
        <w:tc>
          <w:tcPr>
            <w:tcW w:w="1701" w:type="dxa"/>
            <w:tcBorders>
              <w:tl2br w:val="nil"/>
              <w:tr2bl w:val="nil"/>
            </w:tcBorders>
            <w:vAlign w:val="center"/>
          </w:tcPr>
          <w:p w14:paraId="1C58A162" w14:textId="6934995E" w:rsidR="007B521B" w:rsidRDefault="007B521B" w:rsidP="007B521B">
            <w:pPr>
              <w:rPr>
                <w:rFonts w:ascii="宋体" w:hAnsi="宋体" w:cs="宋体"/>
                <w:sz w:val="24"/>
                <w:szCs w:val="24"/>
              </w:rPr>
            </w:pPr>
            <w:r w:rsidRPr="00F76A0F">
              <w:rPr>
                <w:rFonts w:ascii="宋体" w:hAnsi="宋体" w:cs="宋体"/>
                <w:sz w:val="24"/>
                <w:szCs w:val="24"/>
              </w:rPr>
              <w:t>15123413103</w:t>
            </w:r>
          </w:p>
        </w:tc>
        <w:tc>
          <w:tcPr>
            <w:tcW w:w="3759" w:type="dxa"/>
            <w:tcBorders>
              <w:tl2br w:val="nil"/>
              <w:tr2bl w:val="nil"/>
            </w:tcBorders>
            <w:vAlign w:val="center"/>
          </w:tcPr>
          <w:p w14:paraId="0F34004D" w14:textId="1AE1ACFF" w:rsidR="007B521B" w:rsidRDefault="00FD2914" w:rsidP="007B521B">
            <w:pPr>
              <w:rPr>
                <w:rFonts w:ascii="宋体" w:hAnsi="宋体" w:cs="宋体"/>
                <w:sz w:val="24"/>
                <w:szCs w:val="24"/>
              </w:rPr>
            </w:pPr>
            <w:r>
              <w:rPr>
                <w:rFonts w:ascii="宋体" w:hAnsi="宋体" w:cs="宋体" w:hint="eastAsia"/>
                <w:sz w:val="24"/>
                <w:szCs w:val="24"/>
              </w:rPr>
              <w:t>张冠群</w:t>
            </w:r>
            <w:r w:rsidR="007B521B">
              <w:rPr>
                <w:rFonts w:ascii="宋体" w:hAnsi="宋体" w:cs="宋体" w:hint="eastAsia"/>
                <w:sz w:val="24"/>
                <w:szCs w:val="24"/>
              </w:rPr>
              <w:t>、</w:t>
            </w:r>
            <w:r w:rsidR="007B521B">
              <w:rPr>
                <w:rFonts w:ascii="宋体" w:hAnsi="宋体" w:cs="宋体"/>
                <w:sz w:val="24"/>
                <w:szCs w:val="24"/>
              </w:rPr>
              <w:t>20</w:t>
            </w:r>
            <w:r w:rsidR="007B521B">
              <w:rPr>
                <w:rFonts w:ascii="宋体" w:hAnsi="宋体" w:cs="宋体" w:hint="eastAsia"/>
                <w:sz w:val="24"/>
                <w:szCs w:val="24"/>
              </w:rPr>
              <w:t>级？</w:t>
            </w:r>
          </w:p>
        </w:tc>
      </w:tr>
      <w:tr w:rsidR="007B521B" w14:paraId="6532EC9D" w14:textId="77777777" w:rsidTr="007B521B">
        <w:trPr>
          <w:jc w:val="center"/>
        </w:trPr>
        <w:tc>
          <w:tcPr>
            <w:tcW w:w="1985" w:type="dxa"/>
            <w:tcBorders>
              <w:tl2br w:val="nil"/>
              <w:tr2bl w:val="nil"/>
            </w:tcBorders>
            <w:vAlign w:val="center"/>
          </w:tcPr>
          <w:p w14:paraId="5F301D8F" w14:textId="00CE6E4A" w:rsidR="007B521B" w:rsidRDefault="007B521B" w:rsidP="007B521B">
            <w:pPr>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级（普通班）</w:t>
            </w:r>
          </w:p>
        </w:tc>
        <w:tc>
          <w:tcPr>
            <w:tcW w:w="1418" w:type="dxa"/>
            <w:tcBorders>
              <w:tl2br w:val="nil"/>
              <w:tr2bl w:val="nil"/>
            </w:tcBorders>
            <w:vAlign w:val="center"/>
          </w:tcPr>
          <w:p w14:paraId="53EAF32E" w14:textId="21EC8943" w:rsidR="007B521B" w:rsidRDefault="007B521B" w:rsidP="007B521B">
            <w:pPr>
              <w:rPr>
                <w:rFonts w:ascii="宋体" w:hAnsi="宋体" w:cs="宋体"/>
                <w:sz w:val="24"/>
                <w:szCs w:val="24"/>
              </w:rPr>
            </w:pPr>
            <w:r>
              <w:rPr>
                <w:rFonts w:ascii="宋体" w:hAnsi="宋体" w:cs="宋体" w:hint="eastAsia"/>
                <w:sz w:val="24"/>
                <w:szCs w:val="24"/>
              </w:rPr>
              <w:t>黄鑫磊</w:t>
            </w:r>
          </w:p>
        </w:tc>
        <w:tc>
          <w:tcPr>
            <w:tcW w:w="1701" w:type="dxa"/>
            <w:tcBorders>
              <w:tl2br w:val="nil"/>
              <w:tr2bl w:val="nil"/>
            </w:tcBorders>
            <w:vAlign w:val="center"/>
          </w:tcPr>
          <w:p w14:paraId="77800BB1" w14:textId="0A5A8837" w:rsidR="007B521B" w:rsidRDefault="007B521B" w:rsidP="007B521B">
            <w:pPr>
              <w:rPr>
                <w:rFonts w:ascii="宋体" w:hAnsi="宋体" w:cs="宋体"/>
                <w:sz w:val="24"/>
                <w:szCs w:val="24"/>
              </w:rPr>
            </w:pPr>
            <w:r w:rsidRPr="00F76A0F">
              <w:rPr>
                <w:rFonts w:ascii="宋体" w:hAnsi="宋体" w:cs="宋体"/>
                <w:sz w:val="24"/>
                <w:szCs w:val="24"/>
              </w:rPr>
              <w:t>18321131009</w:t>
            </w:r>
          </w:p>
        </w:tc>
        <w:tc>
          <w:tcPr>
            <w:tcW w:w="3759" w:type="dxa"/>
            <w:tcBorders>
              <w:tl2br w:val="nil"/>
              <w:tr2bl w:val="nil"/>
            </w:tcBorders>
            <w:vAlign w:val="center"/>
          </w:tcPr>
          <w:p w14:paraId="064D794B" w14:textId="47C287CC" w:rsidR="007B521B" w:rsidRDefault="00FD2914" w:rsidP="007B521B">
            <w:pPr>
              <w:rPr>
                <w:rFonts w:ascii="宋体" w:hAnsi="宋体" w:cs="宋体"/>
                <w:sz w:val="24"/>
                <w:szCs w:val="24"/>
              </w:rPr>
            </w:pPr>
            <w:r>
              <w:rPr>
                <w:rFonts w:ascii="宋体" w:hAnsi="宋体" w:cs="宋体" w:hint="eastAsia"/>
                <w:sz w:val="24"/>
                <w:szCs w:val="24"/>
              </w:rPr>
              <w:t>付铮</w:t>
            </w:r>
            <w:r w:rsidR="007B521B">
              <w:rPr>
                <w:rFonts w:ascii="宋体" w:hAnsi="宋体" w:cs="宋体" w:hint="eastAsia"/>
                <w:sz w:val="24"/>
                <w:szCs w:val="24"/>
              </w:rPr>
              <w:t>、2</w:t>
            </w:r>
            <w:r w:rsidR="007B521B">
              <w:rPr>
                <w:rFonts w:ascii="宋体" w:hAnsi="宋体" w:cs="宋体"/>
                <w:sz w:val="24"/>
                <w:szCs w:val="24"/>
              </w:rPr>
              <w:t>0</w:t>
            </w:r>
            <w:r w:rsidR="007B521B">
              <w:rPr>
                <w:rFonts w:ascii="宋体" w:hAnsi="宋体" w:cs="宋体" w:hint="eastAsia"/>
                <w:sz w:val="24"/>
                <w:szCs w:val="24"/>
              </w:rPr>
              <w:t>级？</w:t>
            </w:r>
          </w:p>
        </w:tc>
      </w:tr>
    </w:tbl>
    <w:p w14:paraId="6DAC2FFA" w14:textId="77777777" w:rsidR="00A22049" w:rsidRDefault="00BC121F" w:rsidP="00A22049">
      <w:pPr>
        <w:spacing w:line="360" w:lineRule="auto"/>
        <w:rPr>
          <w:rFonts w:ascii="宋体" w:hAnsi="宋体" w:cs="宋体"/>
          <w:sz w:val="24"/>
          <w:szCs w:val="24"/>
        </w:rPr>
      </w:pPr>
      <w:r>
        <w:rPr>
          <w:rFonts w:ascii="宋体" w:hAnsi="宋体" w:cs="宋体" w:hint="eastAsia"/>
          <w:sz w:val="24"/>
          <w:szCs w:val="24"/>
        </w:rPr>
        <w:t>*在公示前的“质疑期”，如有疑问请联系算分负责人</w:t>
      </w:r>
    </w:p>
    <w:p w14:paraId="01B98E13" w14:textId="77777777" w:rsidR="00A22049" w:rsidRDefault="00A22049" w:rsidP="00A22049">
      <w:pPr>
        <w:spacing w:line="360" w:lineRule="auto"/>
        <w:rPr>
          <w:rFonts w:ascii="宋体" w:hAnsi="宋体" w:cs="宋体"/>
          <w:sz w:val="24"/>
          <w:szCs w:val="24"/>
        </w:rPr>
      </w:pPr>
    </w:p>
    <w:p w14:paraId="468C12F1" w14:textId="77777777" w:rsidR="00A22049" w:rsidRDefault="00A22049" w:rsidP="00A22049">
      <w:pPr>
        <w:spacing w:line="360" w:lineRule="auto"/>
        <w:rPr>
          <w:rFonts w:ascii="宋体" w:hAnsi="宋体" w:cs="宋体"/>
          <w:sz w:val="24"/>
          <w:szCs w:val="24"/>
        </w:rPr>
      </w:pPr>
      <w:r>
        <w:rPr>
          <w:rFonts w:ascii="宋体" w:hAnsi="宋体" w:cs="宋体" w:hint="eastAsia"/>
          <w:sz w:val="24"/>
          <w:szCs w:val="24"/>
        </w:rPr>
        <w:t>（四）关于“评审”</w:t>
      </w:r>
    </w:p>
    <w:p w14:paraId="06BF8F8F" w14:textId="50C64F19" w:rsidR="009573C0" w:rsidRDefault="00A22049" w:rsidP="00A22049">
      <w:pPr>
        <w:spacing w:line="360" w:lineRule="auto"/>
        <w:rPr>
          <w:rFonts w:ascii="宋体" w:hAnsi="宋体" w:cs="宋体"/>
          <w:sz w:val="24"/>
          <w:szCs w:val="24"/>
        </w:rPr>
      </w:pPr>
      <w:r>
        <w:rPr>
          <w:rFonts w:ascii="宋体" w:hAnsi="宋体" w:cs="宋体" w:hint="eastAsia"/>
          <w:sz w:val="24"/>
          <w:szCs w:val="24"/>
        </w:rPr>
        <w:t>1、</w:t>
      </w:r>
      <w:r w:rsidR="001A4FA4">
        <w:rPr>
          <w:rFonts w:ascii="宋体" w:hAnsi="宋体" w:cs="宋体" w:hint="eastAsia"/>
          <w:sz w:val="24"/>
          <w:szCs w:val="24"/>
        </w:rPr>
        <w:t>院评定小组成员：张惠虹（组长）、岑峨、王沁怡</w:t>
      </w:r>
      <w:r w:rsidR="00A67F04">
        <w:rPr>
          <w:rFonts w:ascii="宋体" w:hAnsi="宋体" w:cs="宋体" w:hint="eastAsia"/>
          <w:sz w:val="24"/>
          <w:szCs w:val="24"/>
        </w:rPr>
        <w:t>、郑颖</w:t>
      </w:r>
      <w:r w:rsidR="009F0636">
        <w:rPr>
          <w:rFonts w:ascii="宋体" w:hAnsi="宋体" w:cs="宋体" w:hint="eastAsia"/>
          <w:sz w:val="24"/>
          <w:szCs w:val="24"/>
        </w:rPr>
        <w:t>、</w:t>
      </w:r>
      <w:r w:rsidR="00085583">
        <w:rPr>
          <w:rFonts w:ascii="宋体" w:hAnsi="宋体" w:cs="宋体" w:hint="eastAsia"/>
          <w:sz w:val="24"/>
          <w:szCs w:val="24"/>
        </w:rPr>
        <w:t>曹文韫</w:t>
      </w:r>
      <w:r w:rsidR="00515489">
        <w:rPr>
          <w:rFonts w:ascii="宋体" w:hAnsi="宋体" w:cs="宋体" w:hint="eastAsia"/>
          <w:sz w:val="24"/>
          <w:szCs w:val="24"/>
        </w:rPr>
        <w:t>、桂骏</w:t>
      </w:r>
    </w:p>
    <w:p w14:paraId="7DF3098F" w14:textId="77777777" w:rsidR="009573C0" w:rsidRPr="00C22ED7" w:rsidRDefault="00A22049" w:rsidP="00EA3E98">
      <w:pPr>
        <w:tabs>
          <w:tab w:val="left" w:pos="6342"/>
        </w:tabs>
        <w:spacing w:line="360" w:lineRule="auto"/>
        <w:jc w:val="left"/>
        <w:rPr>
          <w:rFonts w:ascii="宋体" w:hAnsi="宋体" w:cs="宋体"/>
          <w:b/>
          <w:sz w:val="24"/>
          <w:szCs w:val="24"/>
        </w:rPr>
      </w:pPr>
      <w:r>
        <w:rPr>
          <w:rFonts w:ascii="宋体" w:hAnsi="宋体" w:cs="宋体"/>
          <w:b/>
          <w:sz w:val="24"/>
          <w:szCs w:val="24"/>
        </w:rPr>
        <w:t>2</w:t>
      </w:r>
      <w:r>
        <w:rPr>
          <w:rFonts w:ascii="宋体" w:hAnsi="宋体" w:cs="宋体" w:hint="eastAsia"/>
          <w:b/>
          <w:sz w:val="24"/>
          <w:szCs w:val="24"/>
        </w:rPr>
        <w:t>、</w:t>
      </w:r>
      <w:r w:rsidR="00330FCF" w:rsidRPr="00C22ED7">
        <w:rPr>
          <w:rFonts w:ascii="宋体" w:hAnsi="宋体" w:cs="宋体" w:hint="eastAsia"/>
          <w:b/>
          <w:sz w:val="24"/>
          <w:szCs w:val="24"/>
        </w:rPr>
        <w:t>监督：</w:t>
      </w:r>
      <w:r w:rsidR="009F0636" w:rsidRPr="00C22ED7">
        <w:rPr>
          <w:rFonts w:ascii="宋体" w:hAnsi="宋体" w:cs="宋体" w:hint="eastAsia"/>
          <w:b/>
          <w:sz w:val="24"/>
          <w:szCs w:val="24"/>
        </w:rPr>
        <w:t>林佳男</w:t>
      </w:r>
      <w:r w:rsidR="00330FCF" w:rsidRPr="00C22ED7">
        <w:rPr>
          <w:rFonts w:ascii="宋体" w:hAnsi="宋体" w:cs="宋体" w:hint="eastAsia"/>
          <w:b/>
          <w:sz w:val="24"/>
          <w:szCs w:val="24"/>
        </w:rPr>
        <w:t xml:space="preserve"> </w:t>
      </w:r>
      <w:r w:rsidR="00EA3E98" w:rsidRPr="00C22ED7">
        <w:rPr>
          <w:rFonts w:ascii="宋体" w:hAnsi="宋体" w:cs="宋体"/>
          <w:b/>
          <w:sz w:val="24"/>
          <w:szCs w:val="24"/>
        </w:rPr>
        <w:t>jnlin@law.ecnu.edu.cn</w:t>
      </w:r>
      <w:r w:rsidR="001A4FA4" w:rsidRPr="00C22ED7">
        <w:rPr>
          <w:rFonts w:ascii="宋体" w:hAnsi="宋体" w:cs="宋体" w:hint="eastAsia"/>
          <w:b/>
          <w:sz w:val="24"/>
          <w:szCs w:val="24"/>
        </w:rPr>
        <w:t>；</w:t>
      </w:r>
      <w:r w:rsidR="00085583" w:rsidRPr="00C22ED7">
        <w:rPr>
          <w:rFonts w:ascii="宋体" w:hAnsi="宋体" w:cs="宋体" w:hint="eastAsia"/>
          <w:b/>
          <w:sz w:val="24"/>
          <w:szCs w:val="24"/>
        </w:rPr>
        <w:t>张威</w:t>
      </w:r>
      <w:r w:rsidR="00EA3E98" w:rsidRPr="00C22ED7">
        <w:rPr>
          <w:rFonts w:ascii="宋体" w:hAnsi="宋体" w:cs="宋体"/>
          <w:b/>
          <w:sz w:val="24"/>
          <w:szCs w:val="24"/>
        </w:rPr>
        <w:t>1050255458@qq.com</w:t>
      </w:r>
    </w:p>
    <w:p w14:paraId="6FC29E05" w14:textId="77777777" w:rsidR="00330FCF" w:rsidRDefault="00F10264" w:rsidP="00330FCF">
      <w:pPr>
        <w:tabs>
          <w:tab w:val="left" w:pos="6342"/>
        </w:tabs>
        <w:spacing w:line="360" w:lineRule="auto"/>
        <w:ind w:firstLine="480"/>
        <w:jc w:val="left"/>
        <w:rPr>
          <w:rFonts w:ascii="宋体" w:hAnsi="宋体" w:cs="宋体"/>
          <w:sz w:val="24"/>
          <w:szCs w:val="24"/>
        </w:rPr>
      </w:pPr>
      <w:r>
        <w:rPr>
          <w:rFonts w:ascii="宋体" w:hAnsi="宋体" w:cs="宋体" w:hint="eastAsia"/>
          <w:sz w:val="24"/>
          <w:szCs w:val="24"/>
        </w:rPr>
        <w:t>*</w:t>
      </w:r>
      <w:r>
        <w:rPr>
          <w:rFonts w:ascii="宋体" w:hAnsi="宋体" w:cs="宋体"/>
          <w:sz w:val="24"/>
          <w:szCs w:val="24"/>
        </w:rPr>
        <w:t>本次奖学金评定过程将由两位监督全程跟进</w:t>
      </w:r>
      <w:r>
        <w:rPr>
          <w:rFonts w:ascii="宋体" w:hAnsi="宋体" w:cs="宋体" w:hint="eastAsia"/>
          <w:sz w:val="24"/>
          <w:szCs w:val="24"/>
        </w:rPr>
        <w:t>、</w:t>
      </w:r>
      <w:r>
        <w:rPr>
          <w:rFonts w:ascii="宋体" w:hAnsi="宋体" w:cs="宋体"/>
          <w:sz w:val="24"/>
          <w:szCs w:val="24"/>
        </w:rPr>
        <w:t>复核</w:t>
      </w:r>
      <w:r>
        <w:rPr>
          <w:rFonts w:ascii="宋体" w:hAnsi="宋体" w:cs="宋体" w:hint="eastAsia"/>
          <w:sz w:val="24"/>
          <w:szCs w:val="24"/>
        </w:rPr>
        <w:t>。</w:t>
      </w:r>
    </w:p>
    <w:p w14:paraId="18351563" w14:textId="77777777" w:rsidR="00F10264" w:rsidRDefault="00F10264" w:rsidP="00330FCF">
      <w:pPr>
        <w:tabs>
          <w:tab w:val="left" w:pos="6342"/>
        </w:tabs>
        <w:spacing w:line="360" w:lineRule="auto"/>
        <w:ind w:firstLine="480"/>
        <w:jc w:val="left"/>
        <w:rPr>
          <w:rFonts w:ascii="宋体" w:hAnsi="宋体" w:cs="宋体"/>
          <w:sz w:val="24"/>
          <w:szCs w:val="24"/>
        </w:rPr>
      </w:pPr>
    </w:p>
    <w:p w14:paraId="47823C46" w14:textId="77777777" w:rsidR="00A22049" w:rsidRPr="001A4FA4" w:rsidRDefault="00A22049" w:rsidP="00330FCF">
      <w:pPr>
        <w:tabs>
          <w:tab w:val="left" w:pos="6342"/>
        </w:tabs>
        <w:spacing w:line="360" w:lineRule="auto"/>
        <w:ind w:firstLine="480"/>
        <w:jc w:val="left"/>
        <w:rPr>
          <w:rFonts w:ascii="宋体" w:hAnsi="宋体" w:cs="宋体"/>
          <w:sz w:val="24"/>
          <w:szCs w:val="24"/>
        </w:rPr>
      </w:pPr>
    </w:p>
    <w:p w14:paraId="6A4F23F1" w14:textId="77777777" w:rsidR="009573C0" w:rsidRDefault="007A1FE4">
      <w:pPr>
        <w:tabs>
          <w:tab w:val="left" w:pos="6342"/>
        </w:tabs>
        <w:spacing w:line="360" w:lineRule="auto"/>
        <w:jc w:val="left"/>
        <w:rPr>
          <w:rFonts w:ascii="宋体" w:hAnsi="宋体" w:cs="宋体"/>
          <w:b/>
          <w:bCs/>
          <w:sz w:val="24"/>
          <w:szCs w:val="24"/>
        </w:rPr>
      </w:pPr>
      <w:r>
        <w:rPr>
          <w:rFonts w:ascii="宋体" w:hAnsi="宋体" w:cs="宋体" w:hint="eastAsia"/>
          <w:b/>
          <w:bCs/>
          <w:sz w:val="24"/>
          <w:szCs w:val="24"/>
        </w:rPr>
        <w:t>三</w:t>
      </w:r>
      <w:r w:rsidR="00622092">
        <w:rPr>
          <w:rFonts w:ascii="宋体" w:hAnsi="宋体" w:cs="宋体" w:hint="eastAsia"/>
          <w:b/>
          <w:bCs/>
          <w:sz w:val="24"/>
          <w:szCs w:val="24"/>
        </w:rPr>
        <w:t>、评选日程安排</w:t>
      </w:r>
    </w:p>
    <w:tbl>
      <w:tblPr>
        <w:tblpPr w:leftFromText="180" w:rightFromText="180" w:vertAnchor="text" w:horzAnchor="page" w:tblpX="1686" w:tblpY="247"/>
        <w:tblOverlap w:val="neve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8"/>
        <w:gridCol w:w="1984"/>
        <w:gridCol w:w="5099"/>
      </w:tblGrid>
      <w:tr w:rsidR="009573C0" w14:paraId="00EE2F19" w14:textId="77777777" w:rsidTr="00BC121F">
        <w:trPr>
          <w:trHeight w:val="314"/>
        </w:trPr>
        <w:tc>
          <w:tcPr>
            <w:tcW w:w="1668" w:type="dxa"/>
            <w:tcMar>
              <w:top w:w="0" w:type="dxa"/>
              <w:left w:w="108" w:type="dxa"/>
              <w:bottom w:w="0" w:type="dxa"/>
              <w:right w:w="108" w:type="dxa"/>
            </w:tcMar>
          </w:tcPr>
          <w:p w14:paraId="7922BE92" w14:textId="77777777" w:rsidR="009573C0" w:rsidRDefault="00622092" w:rsidP="0028312E">
            <w:pPr>
              <w:autoSpaceDN w:val="0"/>
              <w:rPr>
                <w:rFonts w:ascii="宋体" w:hAnsi="宋体" w:cs="宋体"/>
                <w:sz w:val="24"/>
                <w:szCs w:val="24"/>
              </w:rPr>
            </w:pPr>
            <w:r>
              <w:rPr>
                <w:rFonts w:ascii="宋体" w:hAnsi="宋体" w:cs="宋体" w:hint="eastAsia"/>
                <w:sz w:val="24"/>
                <w:szCs w:val="24"/>
              </w:rPr>
              <w:t>时间截点</w:t>
            </w:r>
          </w:p>
        </w:tc>
        <w:tc>
          <w:tcPr>
            <w:tcW w:w="1984" w:type="dxa"/>
            <w:tcMar>
              <w:top w:w="0" w:type="dxa"/>
              <w:left w:w="108" w:type="dxa"/>
              <w:bottom w:w="0" w:type="dxa"/>
              <w:right w:w="108" w:type="dxa"/>
            </w:tcMar>
          </w:tcPr>
          <w:p w14:paraId="44F5E811" w14:textId="77777777" w:rsidR="009573C0" w:rsidRDefault="00622092" w:rsidP="0028312E">
            <w:pPr>
              <w:autoSpaceDN w:val="0"/>
              <w:rPr>
                <w:rFonts w:ascii="宋体" w:hAnsi="宋体" w:cs="宋体"/>
                <w:sz w:val="24"/>
                <w:szCs w:val="24"/>
              </w:rPr>
            </w:pPr>
            <w:r>
              <w:rPr>
                <w:rFonts w:ascii="宋体" w:hAnsi="宋体" w:cs="宋体" w:hint="eastAsia"/>
                <w:sz w:val="24"/>
                <w:szCs w:val="24"/>
              </w:rPr>
              <w:t>负责人</w:t>
            </w:r>
          </w:p>
        </w:tc>
        <w:tc>
          <w:tcPr>
            <w:tcW w:w="5099" w:type="dxa"/>
            <w:tcMar>
              <w:top w:w="0" w:type="dxa"/>
              <w:left w:w="108" w:type="dxa"/>
              <w:bottom w:w="0" w:type="dxa"/>
              <w:right w:w="108" w:type="dxa"/>
            </w:tcMar>
          </w:tcPr>
          <w:p w14:paraId="28D4A5ED" w14:textId="77777777" w:rsidR="009573C0" w:rsidRDefault="00622092" w:rsidP="0028312E">
            <w:pPr>
              <w:autoSpaceDN w:val="0"/>
              <w:rPr>
                <w:rFonts w:ascii="宋体" w:hAnsi="宋体" w:cs="宋体"/>
                <w:sz w:val="24"/>
                <w:szCs w:val="24"/>
              </w:rPr>
            </w:pPr>
            <w:r>
              <w:rPr>
                <w:rFonts w:ascii="宋体" w:hAnsi="宋体" w:cs="宋体" w:hint="eastAsia"/>
                <w:sz w:val="24"/>
                <w:szCs w:val="24"/>
              </w:rPr>
              <w:t>内容</w:t>
            </w:r>
          </w:p>
        </w:tc>
      </w:tr>
      <w:tr w:rsidR="009573C0" w14:paraId="09637F3B" w14:textId="77777777" w:rsidTr="00BC121F">
        <w:trPr>
          <w:trHeight w:val="299"/>
        </w:trPr>
        <w:tc>
          <w:tcPr>
            <w:tcW w:w="1668" w:type="dxa"/>
            <w:tcMar>
              <w:top w:w="0" w:type="dxa"/>
              <w:left w:w="108" w:type="dxa"/>
              <w:bottom w:w="0" w:type="dxa"/>
              <w:right w:w="108" w:type="dxa"/>
            </w:tcMar>
          </w:tcPr>
          <w:p w14:paraId="4C9175D3" w14:textId="79C6DE95" w:rsidR="009573C0" w:rsidRDefault="00622092" w:rsidP="00085583">
            <w:pPr>
              <w:autoSpaceDN w:val="0"/>
              <w:rPr>
                <w:rFonts w:ascii="宋体" w:hAnsi="宋体" w:cs="宋体"/>
                <w:sz w:val="24"/>
                <w:szCs w:val="24"/>
              </w:rPr>
            </w:pPr>
            <w:r>
              <w:rPr>
                <w:rFonts w:ascii="宋体" w:hAnsi="宋体" w:cs="宋体" w:hint="eastAsia"/>
                <w:sz w:val="24"/>
                <w:szCs w:val="24"/>
              </w:rPr>
              <w:t>9月</w:t>
            </w:r>
            <w:r w:rsidR="00515489">
              <w:rPr>
                <w:rFonts w:ascii="宋体" w:hAnsi="宋体" w:cs="宋体"/>
                <w:sz w:val="24"/>
                <w:szCs w:val="24"/>
              </w:rPr>
              <w:t>22</w:t>
            </w:r>
            <w:r w:rsidR="00515489">
              <w:rPr>
                <w:rFonts w:ascii="宋体" w:hAnsi="宋体" w:cs="宋体" w:hint="eastAsia"/>
                <w:sz w:val="24"/>
                <w:szCs w:val="24"/>
              </w:rPr>
              <w:t>日-</w:t>
            </w:r>
            <w:r w:rsidR="00515489">
              <w:rPr>
                <w:rFonts w:ascii="宋体" w:hAnsi="宋体" w:cs="宋体"/>
                <w:sz w:val="24"/>
                <w:szCs w:val="24"/>
              </w:rPr>
              <w:t>24</w:t>
            </w:r>
            <w:r w:rsidR="00515489">
              <w:rPr>
                <w:rFonts w:ascii="宋体" w:hAnsi="宋体" w:cs="宋体" w:hint="eastAsia"/>
                <w:sz w:val="24"/>
                <w:szCs w:val="24"/>
              </w:rPr>
              <w:t>日</w:t>
            </w:r>
          </w:p>
        </w:tc>
        <w:tc>
          <w:tcPr>
            <w:tcW w:w="1984" w:type="dxa"/>
            <w:tcMar>
              <w:top w:w="0" w:type="dxa"/>
              <w:left w:w="108" w:type="dxa"/>
              <w:bottom w:w="0" w:type="dxa"/>
              <w:right w:w="108" w:type="dxa"/>
            </w:tcMar>
          </w:tcPr>
          <w:p w14:paraId="0361EBC9" w14:textId="77777777" w:rsidR="009573C0" w:rsidRDefault="00330FCF" w:rsidP="0028312E">
            <w:pPr>
              <w:autoSpaceDN w:val="0"/>
              <w:rPr>
                <w:rFonts w:ascii="宋体" w:hAnsi="宋体" w:cs="宋体"/>
                <w:sz w:val="24"/>
                <w:szCs w:val="24"/>
              </w:rPr>
            </w:pPr>
            <w:r>
              <w:rPr>
                <w:rFonts w:ascii="宋体" w:hAnsi="宋体" w:cs="宋体" w:hint="eastAsia"/>
                <w:sz w:val="24"/>
                <w:szCs w:val="24"/>
              </w:rPr>
              <w:t>院评定小组</w:t>
            </w:r>
          </w:p>
        </w:tc>
        <w:tc>
          <w:tcPr>
            <w:tcW w:w="5099" w:type="dxa"/>
            <w:tcMar>
              <w:top w:w="0" w:type="dxa"/>
              <w:left w:w="108" w:type="dxa"/>
              <w:bottom w:w="0" w:type="dxa"/>
              <w:right w:w="108" w:type="dxa"/>
            </w:tcMar>
          </w:tcPr>
          <w:p w14:paraId="5E9F2B93" w14:textId="77777777" w:rsidR="009573C0" w:rsidRDefault="00622092" w:rsidP="00AB7F0B">
            <w:pPr>
              <w:autoSpaceDN w:val="0"/>
              <w:rPr>
                <w:rFonts w:ascii="宋体" w:hAnsi="宋体" w:cs="宋体"/>
                <w:sz w:val="24"/>
                <w:szCs w:val="24"/>
              </w:rPr>
            </w:pPr>
            <w:r>
              <w:rPr>
                <w:rFonts w:ascii="宋体" w:hAnsi="宋体" w:cs="宋体" w:hint="eastAsia"/>
                <w:sz w:val="24"/>
                <w:szCs w:val="24"/>
              </w:rPr>
              <w:t>发布</w:t>
            </w:r>
            <w:r w:rsidR="00E91F7E">
              <w:rPr>
                <w:rFonts w:ascii="宋体" w:hAnsi="宋体" w:cs="宋体" w:hint="eastAsia"/>
                <w:sz w:val="24"/>
                <w:szCs w:val="24"/>
              </w:rPr>
              <w:t>法学院</w:t>
            </w:r>
            <w:r>
              <w:rPr>
                <w:rFonts w:ascii="宋体" w:hAnsi="宋体" w:cs="宋体" w:hint="eastAsia"/>
                <w:sz w:val="24"/>
                <w:szCs w:val="24"/>
              </w:rPr>
              <w:t>奖学金名额、评选日程安排，并公示</w:t>
            </w:r>
            <w:r w:rsidR="00E91F7E">
              <w:rPr>
                <w:rFonts w:ascii="宋体" w:hAnsi="宋体" w:cs="宋体" w:hint="eastAsia"/>
                <w:sz w:val="24"/>
                <w:szCs w:val="24"/>
              </w:rPr>
              <w:t>院</w:t>
            </w:r>
            <w:r>
              <w:rPr>
                <w:rFonts w:ascii="宋体" w:hAnsi="宋体" w:cs="宋体" w:hint="eastAsia"/>
                <w:sz w:val="24"/>
                <w:szCs w:val="24"/>
              </w:rPr>
              <w:t>奖学金评定细则</w:t>
            </w:r>
            <w:r w:rsidR="007A1FE4">
              <w:rPr>
                <w:rFonts w:ascii="宋体" w:hAnsi="宋体" w:cs="宋体" w:hint="eastAsia"/>
                <w:sz w:val="24"/>
                <w:szCs w:val="24"/>
              </w:rPr>
              <w:t>、算分小组名单，公示</w:t>
            </w:r>
            <w:r w:rsidR="00AB7F0B">
              <w:rPr>
                <w:rFonts w:ascii="宋体" w:hAnsi="宋体" w:cs="宋体" w:hint="eastAsia"/>
                <w:sz w:val="24"/>
                <w:szCs w:val="24"/>
              </w:rPr>
              <w:t>3</w:t>
            </w:r>
            <w:r w:rsidR="00085583">
              <w:rPr>
                <w:rFonts w:ascii="宋体" w:hAnsi="宋体" w:cs="宋体" w:hint="eastAsia"/>
                <w:sz w:val="24"/>
                <w:szCs w:val="24"/>
              </w:rPr>
              <w:t>日</w:t>
            </w:r>
          </w:p>
          <w:p w14:paraId="1B579107" w14:textId="77777777" w:rsidR="00EA3E98" w:rsidRDefault="00EA3E98" w:rsidP="00AB7F0B">
            <w:pPr>
              <w:autoSpaceDN w:val="0"/>
              <w:rPr>
                <w:rFonts w:ascii="宋体" w:hAnsi="宋体" w:cs="宋体"/>
                <w:sz w:val="24"/>
                <w:szCs w:val="24"/>
              </w:rPr>
            </w:pPr>
            <w:r>
              <w:rPr>
                <w:rFonts w:ascii="宋体" w:hAnsi="宋体" w:cs="宋体" w:hint="eastAsia"/>
                <w:sz w:val="24"/>
                <w:szCs w:val="24"/>
              </w:rPr>
              <w:t>如有异议，请向监督提出。</w:t>
            </w:r>
          </w:p>
        </w:tc>
      </w:tr>
      <w:tr w:rsidR="009573C0" w14:paraId="3129C172" w14:textId="77777777" w:rsidTr="00BC121F">
        <w:trPr>
          <w:trHeight w:val="927"/>
        </w:trPr>
        <w:tc>
          <w:tcPr>
            <w:tcW w:w="1668" w:type="dxa"/>
            <w:tcMar>
              <w:top w:w="0" w:type="dxa"/>
              <w:left w:w="108" w:type="dxa"/>
              <w:bottom w:w="0" w:type="dxa"/>
              <w:right w:w="108" w:type="dxa"/>
            </w:tcMar>
          </w:tcPr>
          <w:p w14:paraId="4914AB10" w14:textId="496F1094" w:rsidR="009573C0" w:rsidRPr="00D86A45" w:rsidRDefault="00622092" w:rsidP="00D86A45">
            <w:pPr>
              <w:autoSpaceDN w:val="0"/>
              <w:rPr>
                <w:rFonts w:ascii="宋体" w:hAnsi="宋体" w:cs="宋体"/>
                <w:color w:val="FF0000"/>
                <w:sz w:val="24"/>
                <w:szCs w:val="24"/>
              </w:rPr>
            </w:pPr>
            <w:r w:rsidRPr="00D86A45">
              <w:rPr>
                <w:rFonts w:ascii="宋体" w:hAnsi="宋体" w:cs="宋体" w:hint="eastAsia"/>
                <w:color w:val="FF0000"/>
                <w:sz w:val="24"/>
                <w:szCs w:val="24"/>
              </w:rPr>
              <w:t>9</w:t>
            </w:r>
            <w:r w:rsidR="00330FCF" w:rsidRPr="00D86A45">
              <w:rPr>
                <w:rFonts w:ascii="宋体" w:hAnsi="宋体" w:cs="宋体" w:hint="eastAsia"/>
                <w:color w:val="FF0000"/>
                <w:sz w:val="24"/>
                <w:szCs w:val="24"/>
              </w:rPr>
              <w:t>月</w:t>
            </w:r>
            <w:r w:rsidR="00515489">
              <w:rPr>
                <w:rFonts w:ascii="宋体" w:hAnsi="宋体" w:cs="宋体"/>
                <w:color w:val="FF0000"/>
                <w:sz w:val="24"/>
                <w:szCs w:val="24"/>
              </w:rPr>
              <w:t>24</w:t>
            </w:r>
            <w:r w:rsidR="00085583" w:rsidRPr="00D86A45">
              <w:rPr>
                <w:rFonts w:ascii="宋体" w:hAnsi="宋体" w:cs="宋体" w:hint="eastAsia"/>
                <w:color w:val="FF0000"/>
                <w:sz w:val="24"/>
                <w:szCs w:val="24"/>
              </w:rPr>
              <w:t>日前</w:t>
            </w:r>
          </w:p>
        </w:tc>
        <w:tc>
          <w:tcPr>
            <w:tcW w:w="1984" w:type="dxa"/>
            <w:tcMar>
              <w:top w:w="0" w:type="dxa"/>
              <w:left w:w="108" w:type="dxa"/>
              <w:bottom w:w="0" w:type="dxa"/>
              <w:right w:w="108" w:type="dxa"/>
            </w:tcMar>
          </w:tcPr>
          <w:p w14:paraId="38F35A3B" w14:textId="77777777" w:rsidR="009573C0" w:rsidRPr="00D86A45" w:rsidRDefault="00622092" w:rsidP="0028312E">
            <w:pPr>
              <w:autoSpaceDN w:val="0"/>
              <w:rPr>
                <w:rFonts w:ascii="宋体" w:hAnsi="宋体" w:cs="宋体"/>
                <w:color w:val="FF0000"/>
                <w:sz w:val="24"/>
                <w:szCs w:val="24"/>
              </w:rPr>
            </w:pPr>
            <w:r w:rsidRPr="00D86A45">
              <w:rPr>
                <w:rFonts w:ascii="宋体" w:hAnsi="宋体" w:cs="宋体" w:hint="eastAsia"/>
                <w:color w:val="FF0000"/>
                <w:sz w:val="24"/>
                <w:szCs w:val="24"/>
              </w:rPr>
              <w:t>各奖学金申请人</w:t>
            </w:r>
          </w:p>
        </w:tc>
        <w:tc>
          <w:tcPr>
            <w:tcW w:w="5099" w:type="dxa"/>
            <w:tcMar>
              <w:top w:w="0" w:type="dxa"/>
              <w:left w:w="108" w:type="dxa"/>
              <w:bottom w:w="0" w:type="dxa"/>
              <w:right w:w="108" w:type="dxa"/>
            </w:tcMar>
          </w:tcPr>
          <w:p w14:paraId="6AD965F8" w14:textId="77777777" w:rsidR="009573C0" w:rsidRPr="00D86A45" w:rsidRDefault="00622092" w:rsidP="0028312E">
            <w:pPr>
              <w:autoSpaceDN w:val="0"/>
              <w:rPr>
                <w:rFonts w:ascii="宋体" w:hAnsi="宋体" w:cs="宋体"/>
                <w:b/>
                <w:color w:val="FF0000"/>
                <w:sz w:val="24"/>
                <w:szCs w:val="24"/>
              </w:rPr>
            </w:pPr>
            <w:r w:rsidRPr="00D86A45">
              <w:rPr>
                <w:rFonts w:ascii="宋体" w:hAnsi="宋体" w:cs="宋体" w:hint="eastAsia"/>
                <w:b/>
                <w:color w:val="FF0000"/>
                <w:sz w:val="24"/>
                <w:szCs w:val="24"/>
              </w:rPr>
              <w:t>网上申请奖学金</w:t>
            </w:r>
            <w:r w:rsidR="00D86A45">
              <w:rPr>
                <w:rFonts w:ascii="宋体" w:hAnsi="宋体" w:cs="宋体" w:hint="eastAsia"/>
                <w:b/>
                <w:color w:val="FF0000"/>
                <w:sz w:val="24"/>
                <w:szCs w:val="24"/>
              </w:rPr>
              <w:t>（学校系统会准时关闭）</w:t>
            </w:r>
          </w:p>
        </w:tc>
      </w:tr>
      <w:tr w:rsidR="00085583" w14:paraId="73414E61" w14:textId="77777777" w:rsidTr="00BC121F">
        <w:trPr>
          <w:trHeight w:val="927"/>
        </w:trPr>
        <w:tc>
          <w:tcPr>
            <w:tcW w:w="1668" w:type="dxa"/>
            <w:tcMar>
              <w:top w:w="0" w:type="dxa"/>
              <w:left w:w="108" w:type="dxa"/>
              <w:bottom w:w="0" w:type="dxa"/>
              <w:right w:w="108" w:type="dxa"/>
            </w:tcMar>
          </w:tcPr>
          <w:p w14:paraId="29EF110D" w14:textId="4CD406FB" w:rsidR="00085583" w:rsidRDefault="00085583" w:rsidP="00085583">
            <w:pPr>
              <w:autoSpaceDN w:val="0"/>
              <w:rPr>
                <w:rFonts w:ascii="宋体" w:hAnsi="宋体" w:cs="宋体"/>
                <w:sz w:val="24"/>
                <w:szCs w:val="24"/>
              </w:rPr>
            </w:pPr>
            <w:r>
              <w:rPr>
                <w:rFonts w:ascii="宋体" w:hAnsi="宋体" w:cs="宋体" w:hint="eastAsia"/>
                <w:sz w:val="24"/>
                <w:szCs w:val="24"/>
              </w:rPr>
              <w:t>9月</w:t>
            </w:r>
            <w:r w:rsidR="00515489">
              <w:rPr>
                <w:rFonts w:ascii="宋体" w:hAnsi="宋体" w:cs="宋体"/>
                <w:sz w:val="24"/>
                <w:szCs w:val="24"/>
              </w:rPr>
              <w:t>27</w:t>
            </w:r>
            <w:r w:rsidR="00515489">
              <w:rPr>
                <w:rFonts w:ascii="宋体" w:hAnsi="宋体" w:cs="宋体" w:hint="eastAsia"/>
                <w:sz w:val="24"/>
                <w:szCs w:val="24"/>
              </w:rPr>
              <w:t>日前</w:t>
            </w:r>
          </w:p>
        </w:tc>
        <w:tc>
          <w:tcPr>
            <w:tcW w:w="1984" w:type="dxa"/>
            <w:tcMar>
              <w:top w:w="0" w:type="dxa"/>
              <w:left w:w="108" w:type="dxa"/>
              <w:bottom w:w="0" w:type="dxa"/>
              <w:right w:w="108" w:type="dxa"/>
            </w:tcMar>
          </w:tcPr>
          <w:p w14:paraId="536DE302" w14:textId="77777777" w:rsidR="00085583" w:rsidRDefault="00085583" w:rsidP="0028312E">
            <w:pPr>
              <w:autoSpaceDN w:val="0"/>
              <w:rPr>
                <w:rFonts w:ascii="宋体" w:hAnsi="宋体" w:cs="宋体"/>
                <w:sz w:val="24"/>
                <w:szCs w:val="24"/>
              </w:rPr>
            </w:pPr>
            <w:r>
              <w:rPr>
                <w:rFonts w:ascii="宋体" w:hAnsi="宋体" w:cs="宋体" w:hint="eastAsia"/>
                <w:sz w:val="24"/>
                <w:szCs w:val="24"/>
              </w:rPr>
              <w:t>各奖学金申请人</w:t>
            </w:r>
          </w:p>
        </w:tc>
        <w:tc>
          <w:tcPr>
            <w:tcW w:w="5099" w:type="dxa"/>
            <w:tcMar>
              <w:top w:w="0" w:type="dxa"/>
              <w:left w:w="108" w:type="dxa"/>
              <w:bottom w:w="0" w:type="dxa"/>
              <w:right w:w="108" w:type="dxa"/>
            </w:tcMar>
          </w:tcPr>
          <w:p w14:paraId="39AAA1EA" w14:textId="77777777" w:rsidR="00085583" w:rsidRDefault="00085583" w:rsidP="00085583">
            <w:pPr>
              <w:autoSpaceDN w:val="0"/>
              <w:rPr>
                <w:rFonts w:ascii="宋体" w:hAnsi="宋体" w:cs="宋体"/>
                <w:b/>
                <w:sz w:val="24"/>
                <w:szCs w:val="24"/>
              </w:rPr>
            </w:pPr>
            <w:r w:rsidRPr="00617CE8">
              <w:rPr>
                <w:rFonts w:ascii="宋体" w:hAnsi="宋体" w:cs="宋体" w:hint="eastAsia"/>
                <w:b/>
                <w:sz w:val="24"/>
                <w:szCs w:val="24"/>
              </w:rPr>
              <w:t>提交纸质申请表及其他材料</w:t>
            </w:r>
          </w:p>
          <w:p w14:paraId="62124DD8" w14:textId="77777777" w:rsidR="00085583" w:rsidRPr="00617CE8" w:rsidRDefault="00085583" w:rsidP="00085583">
            <w:pPr>
              <w:autoSpaceDN w:val="0"/>
              <w:rPr>
                <w:rFonts w:ascii="宋体" w:hAnsi="宋体" w:cs="宋体"/>
                <w:b/>
                <w:sz w:val="24"/>
                <w:szCs w:val="24"/>
              </w:rPr>
            </w:pPr>
            <w:r>
              <w:rPr>
                <w:rFonts w:ascii="宋体" w:hAnsi="宋体" w:cs="宋体" w:hint="eastAsia"/>
                <w:sz w:val="24"/>
                <w:szCs w:val="24"/>
              </w:rPr>
              <w:t>请完成网申的同时将个人申报材料递交给本班班长，申报材料提交顺序：申请表+加分材料复印件（复印件不再退回）</w:t>
            </w:r>
          </w:p>
        </w:tc>
      </w:tr>
      <w:tr w:rsidR="009573C0" w14:paraId="1517984C" w14:textId="77777777" w:rsidTr="00BC121F">
        <w:trPr>
          <w:trHeight w:val="314"/>
        </w:trPr>
        <w:tc>
          <w:tcPr>
            <w:tcW w:w="1668" w:type="dxa"/>
            <w:tcMar>
              <w:top w:w="0" w:type="dxa"/>
              <w:left w:w="108" w:type="dxa"/>
              <w:bottom w:w="0" w:type="dxa"/>
              <w:right w:w="108" w:type="dxa"/>
            </w:tcMar>
          </w:tcPr>
          <w:p w14:paraId="2B68C332" w14:textId="084567DA" w:rsidR="009573C0" w:rsidRDefault="00622092" w:rsidP="00085583">
            <w:pPr>
              <w:autoSpaceDN w:val="0"/>
              <w:rPr>
                <w:rFonts w:ascii="宋体" w:hAnsi="宋体" w:cs="宋体"/>
                <w:sz w:val="24"/>
                <w:szCs w:val="24"/>
              </w:rPr>
            </w:pPr>
            <w:r>
              <w:rPr>
                <w:rFonts w:ascii="宋体" w:hAnsi="宋体" w:cs="宋体" w:hint="eastAsia"/>
                <w:sz w:val="24"/>
                <w:szCs w:val="24"/>
              </w:rPr>
              <w:t>9月</w:t>
            </w:r>
            <w:r w:rsidR="00515489">
              <w:rPr>
                <w:rFonts w:ascii="宋体" w:hAnsi="宋体" w:cs="宋体"/>
                <w:sz w:val="24"/>
                <w:szCs w:val="24"/>
              </w:rPr>
              <w:t>28</w:t>
            </w:r>
            <w:r w:rsidR="00515489">
              <w:rPr>
                <w:rFonts w:ascii="宋体" w:hAnsi="宋体" w:cs="宋体" w:hint="eastAsia"/>
                <w:sz w:val="24"/>
                <w:szCs w:val="24"/>
              </w:rPr>
              <w:t>日</w:t>
            </w:r>
          </w:p>
        </w:tc>
        <w:tc>
          <w:tcPr>
            <w:tcW w:w="1984" w:type="dxa"/>
            <w:tcMar>
              <w:top w:w="0" w:type="dxa"/>
              <w:left w:w="108" w:type="dxa"/>
              <w:bottom w:w="0" w:type="dxa"/>
              <w:right w:w="108" w:type="dxa"/>
            </w:tcMar>
          </w:tcPr>
          <w:p w14:paraId="6D1514A0" w14:textId="77777777" w:rsidR="009573C0" w:rsidRDefault="00622092" w:rsidP="0028312E">
            <w:pPr>
              <w:autoSpaceDN w:val="0"/>
              <w:rPr>
                <w:rFonts w:ascii="宋体" w:hAnsi="宋体" w:cs="宋体"/>
                <w:sz w:val="24"/>
                <w:szCs w:val="24"/>
              </w:rPr>
            </w:pPr>
            <w:r>
              <w:rPr>
                <w:rFonts w:ascii="宋体" w:hAnsi="宋体" w:cs="宋体" w:hint="eastAsia"/>
                <w:sz w:val="24"/>
                <w:szCs w:val="24"/>
              </w:rPr>
              <w:t>各班班长</w:t>
            </w:r>
          </w:p>
        </w:tc>
        <w:tc>
          <w:tcPr>
            <w:tcW w:w="5099" w:type="dxa"/>
            <w:tcMar>
              <w:top w:w="0" w:type="dxa"/>
              <w:left w:w="108" w:type="dxa"/>
              <w:bottom w:w="0" w:type="dxa"/>
              <w:right w:w="108" w:type="dxa"/>
            </w:tcMar>
          </w:tcPr>
          <w:p w14:paraId="5CC5388E" w14:textId="77777777" w:rsidR="009573C0" w:rsidRDefault="00622092" w:rsidP="0028312E">
            <w:pPr>
              <w:autoSpaceDN w:val="0"/>
              <w:rPr>
                <w:rFonts w:ascii="宋体" w:hAnsi="宋体" w:cs="宋体"/>
                <w:sz w:val="24"/>
                <w:szCs w:val="24"/>
              </w:rPr>
            </w:pPr>
            <w:r>
              <w:rPr>
                <w:rFonts w:ascii="宋体" w:hAnsi="宋体" w:cs="宋体" w:hint="eastAsia"/>
                <w:sz w:val="24"/>
                <w:szCs w:val="24"/>
              </w:rPr>
              <w:t>将本班所有奖学金申请人材料转交给各年级算分负责人</w:t>
            </w:r>
          </w:p>
        </w:tc>
      </w:tr>
      <w:tr w:rsidR="009573C0" w14:paraId="1153E7B7" w14:textId="77777777" w:rsidTr="00BC121F">
        <w:trPr>
          <w:trHeight w:val="299"/>
        </w:trPr>
        <w:tc>
          <w:tcPr>
            <w:tcW w:w="1668" w:type="dxa"/>
            <w:tcMar>
              <w:top w:w="0" w:type="dxa"/>
              <w:left w:w="108" w:type="dxa"/>
              <w:bottom w:w="0" w:type="dxa"/>
              <w:right w:w="108" w:type="dxa"/>
            </w:tcMar>
          </w:tcPr>
          <w:p w14:paraId="453A66FD" w14:textId="223C967F" w:rsidR="009573C0" w:rsidRDefault="00622092" w:rsidP="00085583">
            <w:pPr>
              <w:autoSpaceDN w:val="0"/>
              <w:rPr>
                <w:rFonts w:ascii="宋体" w:hAnsi="宋体" w:cs="宋体"/>
                <w:sz w:val="24"/>
                <w:szCs w:val="24"/>
              </w:rPr>
            </w:pPr>
            <w:r>
              <w:rPr>
                <w:rFonts w:ascii="宋体" w:hAnsi="宋体" w:cs="宋体" w:hint="eastAsia"/>
                <w:sz w:val="24"/>
                <w:szCs w:val="24"/>
              </w:rPr>
              <w:lastRenderedPageBreak/>
              <w:t>9月</w:t>
            </w:r>
            <w:r w:rsidR="00515489">
              <w:rPr>
                <w:rFonts w:ascii="宋体" w:hAnsi="宋体" w:cs="宋体"/>
                <w:sz w:val="24"/>
                <w:szCs w:val="24"/>
              </w:rPr>
              <w:t>28</w:t>
            </w:r>
            <w:r>
              <w:rPr>
                <w:rFonts w:ascii="宋体" w:hAnsi="宋体" w:cs="宋体" w:hint="eastAsia"/>
                <w:sz w:val="24"/>
                <w:szCs w:val="24"/>
              </w:rPr>
              <w:t>日</w:t>
            </w:r>
            <w:r w:rsidR="00085583">
              <w:rPr>
                <w:rFonts w:ascii="宋体" w:hAnsi="宋体" w:cs="宋体" w:hint="eastAsia"/>
                <w:sz w:val="24"/>
                <w:szCs w:val="24"/>
              </w:rPr>
              <w:t>-</w:t>
            </w:r>
            <w:r w:rsidR="00515489">
              <w:rPr>
                <w:rFonts w:ascii="宋体" w:hAnsi="宋体" w:cs="宋体"/>
                <w:sz w:val="24"/>
                <w:szCs w:val="24"/>
              </w:rPr>
              <w:t>30</w:t>
            </w:r>
            <w:r w:rsidR="00085583">
              <w:rPr>
                <w:rFonts w:ascii="宋体" w:hAnsi="宋体" w:cs="宋体" w:hint="eastAsia"/>
                <w:sz w:val="24"/>
                <w:szCs w:val="24"/>
              </w:rPr>
              <w:t>日</w:t>
            </w:r>
          </w:p>
        </w:tc>
        <w:tc>
          <w:tcPr>
            <w:tcW w:w="1984" w:type="dxa"/>
            <w:tcMar>
              <w:top w:w="0" w:type="dxa"/>
              <w:left w:w="108" w:type="dxa"/>
              <w:bottom w:w="0" w:type="dxa"/>
              <w:right w:w="108" w:type="dxa"/>
            </w:tcMar>
          </w:tcPr>
          <w:p w14:paraId="6C8DC768" w14:textId="77777777" w:rsidR="009573C0" w:rsidRDefault="00622092" w:rsidP="0028312E">
            <w:pPr>
              <w:autoSpaceDN w:val="0"/>
              <w:rPr>
                <w:rFonts w:ascii="宋体" w:hAnsi="宋体" w:cs="宋体"/>
                <w:sz w:val="24"/>
                <w:szCs w:val="24"/>
              </w:rPr>
            </w:pPr>
            <w:r>
              <w:rPr>
                <w:rFonts w:ascii="宋体" w:hAnsi="宋体" w:cs="宋体" w:hint="eastAsia"/>
                <w:sz w:val="24"/>
                <w:szCs w:val="24"/>
              </w:rPr>
              <w:t>各级算分小组</w:t>
            </w:r>
          </w:p>
        </w:tc>
        <w:tc>
          <w:tcPr>
            <w:tcW w:w="5099" w:type="dxa"/>
            <w:tcMar>
              <w:top w:w="0" w:type="dxa"/>
              <w:left w:w="108" w:type="dxa"/>
              <w:bottom w:w="0" w:type="dxa"/>
              <w:right w:w="108" w:type="dxa"/>
            </w:tcMar>
          </w:tcPr>
          <w:p w14:paraId="1627D646" w14:textId="77777777" w:rsidR="009573C0" w:rsidRDefault="00622092" w:rsidP="0028312E">
            <w:pPr>
              <w:autoSpaceDN w:val="0"/>
              <w:rPr>
                <w:rFonts w:ascii="宋体" w:hAnsi="宋体" w:cs="宋体"/>
                <w:sz w:val="24"/>
                <w:szCs w:val="24"/>
              </w:rPr>
            </w:pPr>
            <w:r>
              <w:rPr>
                <w:rFonts w:ascii="宋体" w:hAnsi="宋体" w:cs="宋体" w:hint="eastAsia"/>
                <w:sz w:val="24"/>
                <w:szCs w:val="24"/>
              </w:rPr>
              <w:t>核实材料，计算基础成绩及加分项</w:t>
            </w:r>
          </w:p>
        </w:tc>
      </w:tr>
      <w:tr w:rsidR="009573C0" w14:paraId="2ED96AC5" w14:textId="77777777" w:rsidTr="00BC121F">
        <w:trPr>
          <w:trHeight w:val="927"/>
        </w:trPr>
        <w:tc>
          <w:tcPr>
            <w:tcW w:w="1668" w:type="dxa"/>
            <w:tcMar>
              <w:top w:w="0" w:type="dxa"/>
              <w:left w:w="108" w:type="dxa"/>
              <w:bottom w:w="0" w:type="dxa"/>
              <w:right w:w="108" w:type="dxa"/>
            </w:tcMar>
          </w:tcPr>
          <w:p w14:paraId="54CCB387" w14:textId="6F471D20" w:rsidR="001A4FA4" w:rsidRDefault="00515489" w:rsidP="0028312E">
            <w:pPr>
              <w:autoSpaceDN w:val="0"/>
              <w:rPr>
                <w:rFonts w:ascii="宋体" w:hAnsi="宋体" w:cs="宋体"/>
                <w:sz w:val="24"/>
                <w:szCs w:val="24"/>
              </w:rPr>
            </w:pPr>
            <w:r>
              <w:rPr>
                <w:rFonts w:ascii="宋体" w:hAnsi="宋体" w:cs="宋体"/>
                <w:sz w:val="24"/>
                <w:szCs w:val="24"/>
              </w:rPr>
              <w:t>10</w:t>
            </w:r>
            <w:r>
              <w:rPr>
                <w:rFonts w:ascii="宋体" w:hAnsi="宋体" w:cs="宋体" w:hint="eastAsia"/>
                <w:sz w:val="24"/>
                <w:szCs w:val="24"/>
              </w:rPr>
              <w:t>月1日-</w:t>
            </w:r>
            <w:r>
              <w:rPr>
                <w:rFonts w:ascii="宋体" w:hAnsi="宋体" w:cs="宋体"/>
                <w:sz w:val="24"/>
                <w:szCs w:val="24"/>
              </w:rPr>
              <w:t>8</w:t>
            </w:r>
            <w:r>
              <w:rPr>
                <w:rFonts w:ascii="宋体" w:hAnsi="宋体" w:cs="宋体" w:hint="eastAsia"/>
                <w:sz w:val="24"/>
                <w:szCs w:val="24"/>
              </w:rPr>
              <w:t>日</w:t>
            </w:r>
          </w:p>
        </w:tc>
        <w:tc>
          <w:tcPr>
            <w:tcW w:w="1984" w:type="dxa"/>
            <w:tcMar>
              <w:top w:w="0" w:type="dxa"/>
              <w:left w:w="108" w:type="dxa"/>
              <w:bottom w:w="0" w:type="dxa"/>
              <w:right w:w="108" w:type="dxa"/>
            </w:tcMar>
          </w:tcPr>
          <w:p w14:paraId="4C1012AA" w14:textId="77777777" w:rsidR="009573C0" w:rsidRDefault="001A4FA4" w:rsidP="0028312E">
            <w:pPr>
              <w:autoSpaceDN w:val="0"/>
              <w:rPr>
                <w:rFonts w:ascii="宋体" w:hAnsi="宋体" w:cs="宋体"/>
                <w:sz w:val="24"/>
                <w:szCs w:val="24"/>
              </w:rPr>
            </w:pPr>
            <w:r>
              <w:rPr>
                <w:rFonts w:ascii="宋体" w:hAnsi="宋体" w:cs="宋体" w:hint="eastAsia"/>
                <w:sz w:val="24"/>
                <w:szCs w:val="24"/>
              </w:rPr>
              <w:t>院评定小组、算分小组</w:t>
            </w:r>
          </w:p>
        </w:tc>
        <w:tc>
          <w:tcPr>
            <w:tcW w:w="5099" w:type="dxa"/>
            <w:tcMar>
              <w:top w:w="0" w:type="dxa"/>
              <w:left w:w="108" w:type="dxa"/>
              <w:bottom w:w="0" w:type="dxa"/>
              <w:right w:w="108" w:type="dxa"/>
            </w:tcMar>
          </w:tcPr>
          <w:p w14:paraId="1FA8EEAF" w14:textId="77777777" w:rsidR="009573C0" w:rsidRDefault="00622092" w:rsidP="0028312E">
            <w:pPr>
              <w:autoSpaceDN w:val="0"/>
              <w:rPr>
                <w:rFonts w:ascii="宋体" w:hAnsi="宋体" w:cs="宋体"/>
                <w:sz w:val="24"/>
                <w:szCs w:val="24"/>
              </w:rPr>
            </w:pPr>
            <w:r>
              <w:rPr>
                <w:rFonts w:ascii="宋体" w:hAnsi="宋体" w:cs="宋体" w:hint="eastAsia"/>
                <w:sz w:val="24"/>
                <w:szCs w:val="24"/>
              </w:rPr>
              <w:t>在各班范围内初步公布各级各班</w:t>
            </w:r>
            <w:r w:rsidR="001A4FA4">
              <w:rPr>
                <w:rFonts w:ascii="宋体" w:hAnsi="宋体" w:cs="宋体" w:hint="eastAsia"/>
                <w:sz w:val="24"/>
                <w:szCs w:val="24"/>
              </w:rPr>
              <w:t>分数及</w:t>
            </w:r>
            <w:r>
              <w:rPr>
                <w:rFonts w:ascii="宋体" w:hAnsi="宋体" w:cs="宋体" w:hint="eastAsia"/>
                <w:sz w:val="24"/>
                <w:szCs w:val="24"/>
              </w:rPr>
              <w:t>排名情况</w:t>
            </w:r>
            <w:r w:rsidR="001A4FA4">
              <w:rPr>
                <w:rFonts w:ascii="宋体" w:hAnsi="宋体" w:cs="宋体" w:hint="eastAsia"/>
                <w:sz w:val="24"/>
                <w:szCs w:val="24"/>
              </w:rPr>
              <w:t>，算分小组接受申请人争议，</w:t>
            </w:r>
            <w:r w:rsidR="003921D9">
              <w:rPr>
                <w:rFonts w:ascii="宋体" w:hAnsi="宋体" w:cs="宋体" w:hint="eastAsia"/>
                <w:sz w:val="24"/>
                <w:szCs w:val="24"/>
              </w:rPr>
              <w:t>并讨论决定，若有调整，重新在各班范围内调整公布各级各班排名情况</w:t>
            </w:r>
          </w:p>
        </w:tc>
      </w:tr>
      <w:tr w:rsidR="009573C0" w14:paraId="22551F68" w14:textId="77777777" w:rsidTr="00BC121F">
        <w:trPr>
          <w:trHeight w:val="613"/>
        </w:trPr>
        <w:tc>
          <w:tcPr>
            <w:tcW w:w="1668" w:type="dxa"/>
            <w:tcMar>
              <w:top w:w="0" w:type="dxa"/>
              <w:left w:w="108" w:type="dxa"/>
              <w:bottom w:w="0" w:type="dxa"/>
              <w:right w:w="108" w:type="dxa"/>
            </w:tcMar>
          </w:tcPr>
          <w:p w14:paraId="65E1CE12" w14:textId="65DEE51B" w:rsidR="009573C0" w:rsidRDefault="00515489" w:rsidP="0028312E">
            <w:pPr>
              <w:autoSpaceDN w:val="0"/>
              <w:rPr>
                <w:rFonts w:ascii="宋体" w:hAnsi="宋体" w:cs="宋体"/>
                <w:sz w:val="24"/>
                <w:szCs w:val="24"/>
              </w:rPr>
            </w:pPr>
            <w:r>
              <w:rPr>
                <w:rFonts w:ascii="宋体" w:hAnsi="宋体" w:cs="宋体"/>
                <w:sz w:val="24"/>
                <w:szCs w:val="24"/>
              </w:rPr>
              <w:t>10</w:t>
            </w:r>
            <w:r w:rsidR="00622092">
              <w:rPr>
                <w:rFonts w:ascii="宋体" w:hAnsi="宋体" w:cs="宋体" w:hint="eastAsia"/>
                <w:sz w:val="24"/>
                <w:szCs w:val="24"/>
              </w:rPr>
              <w:t>月</w:t>
            </w:r>
            <w:r>
              <w:rPr>
                <w:rFonts w:ascii="宋体" w:hAnsi="宋体" w:cs="宋体" w:hint="eastAsia"/>
                <w:sz w:val="24"/>
                <w:szCs w:val="24"/>
              </w:rPr>
              <w:t>9</w:t>
            </w:r>
            <w:r w:rsidR="00622092">
              <w:rPr>
                <w:rFonts w:ascii="宋体" w:hAnsi="宋体" w:cs="宋体" w:hint="eastAsia"/>
                <w:sz w:val="24"/>
                <w:szCs w:val="24"/>
              </w:rPr>
              <w:t>日</w:t>
            </w:r>
            <w:r w:rsidR="00617CE8">
              <w:rPr>
                <w:rFonts w:ascii="宋体" w:hAnsi="宋体" w:cs="宋体" w:hint="eastAsia"/>
                <w:sz w:val="24"/>
                <w:szCs w:val="24"/>
              </w:rPr>
              <w:t>-</w:t>
            </w:r>
            <w:r>
              <w:rPr>
                <w:rFonts w:ascii="宋体" w:hAnsi="宋体" w:cs="宋体"/>
                <w:sz w:val="24"/>
                <w:szCs w:val="24"/>
              </w:rPr>
              <w:t>10</w:t>
            </w:r>
            <w:r w:rsidR="00617CE8">
              <w:rPr>
                <w:rFonts w:ascii="宋体" w:hAnsi="宋体" w:cs="宋体"/>
                <w:sz w:val="24"/>
                <w:szCs w:val="24"/>
              </w:rPr>
              <w:t>月</w:t>
            </w:r>
            <w:r>
              <w:rPr>
                <w:rFonts w:ascii="宋体" w:hAnsi="宋体" w:cs="宋体"/>
                <w:sz w:val="24"/>
                <w:szCs w:val="24"/>
              </w:rPr>
              <w:t>15</w:t>
            </w:r>
            <w:r w:rsidR="00617CE8">
              <w:rPr>
                <w:rFonts w:ascii="宋体" w:hAnsi="宋体" w:cs="宋体" w:hint="eastAsia"/>
                <w:sz w:val="24"/>
                <w:szCs w:val="24"/>
              </w:rPr>
              <w:t>日</w:t>
            </w:r>
          </w:p>
          <w:p w14:paraId="22AB85D2" w14:textId="77777777" w:rsidR="001A4FA4" w:rsidRDefault="001A4FA4" w:rsidP="0028312E">
            <w:pPr>
              <w:autoSpaceDN w:val="0"/>
              <w:rPr>
                <w:rFonts w:ascii="宋体" w:hAnsi="宋体" w:cs="宋体"/>
                <w:sz w:val="24"/>
                <w:szCs w:val="24"/>
              </w:rPr>
            </w:pPr>
            <w:r>
              <w:rPr>
                <w:rFonts w:ascii="宋体" w:hAnsi="宋体" w:cs="宋体"/>
                <w:sz w:val="24"/>
                <w:szCs w:val="24"/>
              </w:rPr>
              <w:t>公示期</w:t>
            </w:r>
          </w:p>
        </w:tc>
        <w:tc>
          <w:tcPr>
            <w:tcW w:w="1984" w:type="dxa"/>
            <w:tcMar>
              <w:top w:w="0" w:type="dxa"/>
              <w:left w:w="108" w:type="dxa"/>
              <w:bottom w:w="0" w:type="dxa"/>
              <w:right w:w="108" w:type="dxa"/>
            </w:tcMar>
          </w:tcPr>
          <w:p w14:paraId="293997BE" w14:textId="77777777" w:rsidR="009573C0" w:rsidRDefault="00330FCF" w:rsidP="0028312E">
            <w:pPr>
              <w:autoSpaceDN w:val="0"/>
              <w:rPr>
                <w:rFonts w:ascii="宋体" w:hAnsi="宋体" w:cs="宋体"/>
                <w:sz w:val="24"/>
                <w:szCs w:val="24"/>
              </w:rPr>
            </w:pPr>
            <w:r>
              <w:rPr>
                <w:rFonts w:ascii="宋体" w:hAnsi="宋体" w:cs="宋体" w:hint="eastAsia"/>
                <w:sz w:val="24"/>
                <w:szCs w:val="24"/>
              </w:rPr>
              <w:t>院评定小组</w:t>
            </w:r>
          </w:p>
        </w:tc>
        <w:tc>
          <w:tcPr>
            <w:tcW w:w="5099" w:type="dxa"/>
            <w:tcMar>
              <w:top w:w="0" w:type="dxa"/>
              <w:left w:w="108" w:type="dxa"/>
              <w:bottom w:w="0" w:type="dxa"/>
              <w:right w:w="108" w:type="dxa"/>
            </w:tcMar>
          </w:tcPr>
          <w:p w14:paraId="217F0E52" w14:textId="77777777" w:rsidR="009573C0" w:rsidRDefault="00330FCF" w:rsidP="00E918AF">
            <w:pPr>
              <w:autoSpaceDN w:val="0"/>
              <w:rPr>
                <w:rFonts w:ascii="宋体" w:hAnsi="宋体" w:cs="宋体"/>
                <w:sz w:val="24"/>
                <w:szCs w:val="24"/>
              </w:rPr>
            </w:pPr>
            <w:r>
              <w:rPr>
                <w:rFonts w:ascii="宋体" w:hAnsi="宋体" w:cs="宋体" w:hint="eastAsia"/>
                <w:sz w:val="24"/>
                <w:szCs w:val="24"/>
              </w:rPr>
              <w:t>公示全院</w:t>
            </w:r>
            <w:r w:rsidR="003921D9">
              <w:rPr>
                <w:rFonts w:ascii="宋体" w:hAnsi="宋体" w:cs="宋体" w:hint="eastAsia"/>
                <w:sz w:val="24"/>
                <w:szCs w:val="24"/>
              </w:rPr>
              <w:t>奖学金评选结果</w:t>
            </w:r>
            <w:r w:rsidR="00E918AF">
              <w:rPr>
                <w:rFonts w:ascii="宋体" w:hAnsi="宋体" w:cs="宋体"/>
                <w:sz w:val="24"/>
                <w:szCs w:val="24"/>
              </w:rPr>
              <w:t>5</w:t>
            </w:r>
            <w:r w:rsidR="00085583">
              <w:rPr>
                <w:rFonts w:ascii="宋体" w:hAnsi="宋体" w:cs="宋体" w:hint="eastAsia"/>
                <w:sz w:val="24"/>
                <w:szCs w:val="24"/>
              </w:rPr>
              <w:t>日</w:t>
            </w:r>
            <w:r>
              <w:rPr>
                <w:rFonts w:ascii="宋体" w:hAnsi="宋体" w:cs="宋体" w:hint="eastAsia"/>
                <w:sz w:val="24"/>
                <w:szCs w:val="24"/>
              </w:rPr>
              <w:t>，如有异议，可向监督提出</w:t>
            </w:r>
          </w:p>
        </w:tc>
      </w:tr>
      <w:tr w:rsidR="009573C0" w14:paraId="4D3311CD" w14:textId="77777777" w:rsidTr="00BC121F">
        <w:trPr>
          <w:trHeight w:val="628"/>
        </w:trPr>
        <w:tc>
          <w:tcPr>
            <w:tcW w:w="1668" w:type="dxa"/>
            <w:tcMar>
              <w:top w:w="0" w:type="dxa"/>
              <w:left w:w="108" w:type="dxa"/>
              <w:bottom w:w="0" w:type="dxa"/>
              <w:right w:w="108" w:type="dxa"/>
            </w:tcMar>
          </w:tcPr>
          <w:p w14:paraId="36A2946D" w14:textId="24AF7FAB" w:rsidR="009573C0" w:rsidRDefault="00515489" w:rsidP="00085583">
            <w:pPr>
              <w:autoSpaceDN w:val="0"/>
              <w:rPr>
                <w:rFonts w:ascii="宋体" w:hAnsi="宋体" w:cs="宋体"/>
                <w:sz w:val="24"/>
                <w:szCs w:val="24"/>
              </w:rPr>
            </w:pPr>
            <w:r>
              <w:rPr>
                <w:rFonts w:ascii="宋体" w:hAnsi="宋体" w:cs="宋体"/>
                <w:sz w:val="24"/>
                <w:szCs w:val="24"/>
              </w:rPr>
              <w:t>10</w:t>
            </w:r>
            <w:r w:rsidR="00622092">
              <w:rPr>
                <w:rFonts w:ascii="宋体" w:hAnsi="宋体" w:cs="宋体" w:hint="eastAsia"/>
                <w:sz w:val="24"/>
                <w:szCs w:val="24"/>
              </w:rPr>
              <w:t>月</w:t>
            </w:r>
            <w:r>
              <w:rPr>
                <w:rFonts w:ascii="宋体" w:hAnsi="宋体" w:cs="宋体" w:hint="eastAsia"/>
                <w:sz w:val="24"/>
                <w:szCs w:val="24"/>
              </w:rPr>
              <w:t>1</w:t>
            </w:r>
            <w:r>
              <w:rPr>
                <w:rFonts w:ascii="宋体" w:hAnsi="宋体" w:cs="宋体"/>
                <w:sz w:val="24"/>
                <w:szCs w:val="24"/>
              </w:rPr>
              <w:t>9</w:t>
            </w:r>
            <w:r w:rsidR="00622092">
              <w:rPr>
                <w:rFonts w:ascii="宋体" w:hAnsi="宋体" w:cs="宋体" w:hint="eastAsia"/>
                <w:sz w:val="24"/>
                <w:szCs w:val="24"/>
              </w:rPr>
              <w:t>日</w:t>
            </w:r>
            <w:r w:rsidR="00330FCF">
              <w:rPr>
                <w:rFonts w:ascii="宋体" w:hAnsi="宋体" w:cs="宋体" w:hint="eastAsia"/>
                <w:sz w:val="24"/>
                <w:szCs w:val="24"/>
              </w:rPr>
              <w:t>前</w:t>
            </w:r>
          </w:p>
        </w:tc>
        <w:tc>
          <w:tcPr>
            <w:tcW w:w="1984" w:type="dxa"/>
            <w:tcMar>
              <w:top w:w="0" w:type="dxa"/>
              <w:left w:w="108" w:type="dxa"/>
              <w:bottom w:w="0" w:type="dxa"/>
              <w:right w:w="108" w:type="dxa"/>
            </w:tcMar>
          </w:tcPr>
          <w:p w14:paraId="1624E38E" w14:textId="77777777" w:rsidR="009573C0" w:rsidRDefault="00330FCF" w:rsidP="0028312E">
            <w:pPr>
              <w:autoSpaceDN w:val="0"/>
              <w:rPr>
                <w:rFonts w:ascii="宋体" w:hAnsi="宋体" w:cs="宋体"/>
                <w:sz w:val="24"/>
                <w:szCs w:val="24"/>
              </w:rPr>
            </w:pPr>
            <w:r>
              <w:rPr>
                <w:rFonts w:ascii="宋体" w:hAnsi="宋体" w:cs="宋体" w:hint="eastAsia"/>
                <w:sz w:val="24"/>
                <w:szCs w:val="24"/>
              </w:rPr>
              <w:t>院评定小组</w:t>
            </w:r>
          </w:p>
        </w:tc>
        <w:tc>
          <w:tcPr>
            <w:tcW w:w="5099" w:type="dxa"/>
            <w:tcMar>
              <w:top w:w="0" w:type="dxa"/>
              <w:left w:w="108" w:type="dxa"/>
              <w:bottom w:w="0" w:type="dxa"/>
              <w:right w:w="108" w:type="dxa"/>
            </w:tcMar>
          </w:tcPr>
          <w:p w14:paraId="203A7CC7" w14:textId="6D4DA6D3" w:rsidR="009573C0" w:rsidRDefault="003921D9" w:rsidP="0028312E">
            <w:pPr>
              <w:autoSpaceDN w:val="0"/>
              <w:rPr>
                <w:rFonts w:ascii="宋体" w:hAnsi="宋体" w:cs="宋体"/>
                <w:sz w:val="24"/>
                <w:szCs w:val="24"/>
              </w:rPr>
            </w:pPr>
            <w:r>
              <w:rPr>
                <w:rFonts w:ascii="宋体" w:hAnsi="宋体" w:cs="宋体" w:hint="eastAsia"/>
                <w:sz w:val="24"/>
                <w:szCs w:val="24"/>
              </w:rPr>
              <w:t>1、奖学金院系审批截止</w:t>
            </w:r>
            <w:r w:rsidR="00085583" w:rsidRPr="00BC121F">
              <w:rPr>
                <w:rFonts w:ascii="宋体" w:hAnsi="宋体" w:cs="宋体" w:hint="eastAsia"/>
                <w:b/>
                <w:sz w:val="24"/>
                <w:szCs w:val="24"/>
              </w:rPr>
              <w:t>（上海奖学金需在</w:t>
            </w:r>
            <w:r w:rsidR="00515489">
              <w:rPr>
                <w:rFonts w:ascii="宋体" w:hAnsi="宋体" w:cs="宋体"/>
                <w:b/>
                <w:sz w:val="24"/>
                <w:szCs w:val="24"/>
              </w:rPr>
              <w:t>10</w:t>
            </w:r>
            <w:r w:rsidR="00085583" w:rsidRPr="00BC121F">
              <w:rPr>
                <w:rFonts w:ascii="宋体" w:hAnsi="宋体" w:cs="宋体" w:hint="eastAsia"/>
                <w:b/>
                <w:sz w:val="24"/>
                <w:szCs w:val="24"/>
              </w:rPr>
              <w:t>月</w:t>
            </w:r>
            <w:r w:rsidR="00515489">
              <w:rPr>
                <w:rFonts w:ascii="宋体" w:hAnsi="宋体" w:cs="宋体" w:hint="eastAsia"/>
                <w:b/>
                <w:sz w:val="24"/>
                <w:szCs w:val="24"/>
              </w:rPr>
              <w:t>1</w:t>
            </w:r>
            <w:r w:rsidR="00515489">
              <w:rPr>
                <w:rFonts w:ascii="宋体" w:hAnsi="宋体" w:cs="宋体"/>
                <w:b/>
                <w:sz w:val="24"/>
                <w:szCs w:val="24"/>
              </w:rPr>
              <w:t>2</w:t>
            </w:r>
            <w:r w:rsidR="00085583" w:rsidRPr="00BC121F">
              <w:rPr>
                <w:rFonts w:ascii="宋体" w:hAnsi="宋体" w:cs="宋体" w:hint="eastAsia"/>
                <w:b/>
                <w:sz w:val="24"/>
                <w:szCs w:val="24"/>
              </w:rPr>
              <w:t>日</w:t>
            </w:r>
            <w:r w:rsidR="00515489">
              <w:rPr>
                <w:rFonts w:ascii="宋体" w:hAnsi="宋体" w:cs="宋体" w:hint="eastAsia"/>
                <w:b/>
                <w:sz w:val="24"/>
                <w:szCs w:val="24"/>
              </w:rPr>
              <w:t>前提交电子表给资助中心初审</w:t>
            </w:r>
            <w:r w:rsidR="00085583" w:rsidRPr="00BC121F">
              <w:rPr>
                <w:rFonts w:ascii="宋体" w:hAnsi="宋体" w:cs="宋体" w:hint="eastAsia"/>
                <w:b/>
                <w:sz w:val="24"/>
                <w:szCs w:val="24"/>
              </w:rPr>
              <w:t>）</w:t>
            </w:r>
          </w:p>
          <w:p w14:paraId="7ED1AEFD" w14:textId="77777777" w:rsidR="003921D9" w:rsidRDefault="003921D9" w:rsidP="00085583">
            <w:pPr>
              <w:autoSpaceDN w:val="0"/>
              <w:rPr>
                <w:rFonts w:ascii="宋体" w:hAnsi="宋体" w:cs="宋体"/>
                <w:sz w:val="24"/>
                <w:szCs w:val="24"/>
              </w:rPr>
            </w:pPr>
            <w:r>
              <w:rPr>
                <w:rFonts w:ascii="宋体" w:hAnsi="宋体" w:cs="宋体" w:hint="eastAsia"/>
                <w:sz w:val="24"/>
                <w:szCs w:val="24"/>
              </w:rPr>
              <w:t>2</w:t>
            </w:r>
            <w:r w:rsidR="00B30085">
              <w:rPr>
                <w:rFonts w:ascii="宋体" w:hAnsi="宋体" w:cs="宋体" w:hint="eastAsia"/>
                <w:sz w:val="24"/>
                <w:szCs w:val="24"/>
              </w:rPr>
              <w:t>、国奖</w:t>
            </w:r>
            <w:r>
              <w:rPr>
                <w:rFonts w:ascii="宋体" w:hAnsi="宋体" w:cs="宋体" w:hint="eastAsia"/>
                <w:sz w:val="24"/>
                <w:szCs w:val="24"/>
              </w:rPr>
              <w:t>提交纸质审批表格（</w:t>
            </w:r>
            <w:r w:rsidR="00C22C27">
              <w:rPr>
                <w:rFonts w:ascii="宋体" w:hAnsi="宋体" w:cs="宋体" w:hint="eastAsia"/>
                <w:sz w:val="24"/>
                <w:szCs w:val="24"/>
              </w:rPr>
              <w:t>一式</w:t>
            </w:r>
            <w:r>
              <w:rPr>
                <w:rFonts w:ascii="宋体" w:hAnsi="宋体" w:cs="宋体" w:hint="eastAsia"/>
                <w:sz w:val="24"/>
                <w:szCs w:val="24"/>
              </w:rPr>
              <w:t>三份）</w:t>
            </w:r>
          </w:p>
        </w:tc>
      </w:tr>
      <w:tr w:rsidR="003921D9" w14:paraId="111C81F9" w14:textId="77777777" w:rsidTr="00BC121F">
        <w:trPr>
          <w:trHeight w:val="314"/>
        </w:trPr>
        <w:tc>
          <w:tcPr>
            <w:tcW w:w="1668" w:type="dxa"/>
            <w:tcMar>
              <w:top w:w="0" w:type="dxa"/>
              <w:left w:w="108" w:type="dxa"/>
              <w:bottom w:w="0" w:type="dxa"/>
              <w:right w:w="108" w:type="dxa"/>
            </w:tcMar>
          </w:tcPr>
          <w:p w14:paraId="3B3EC2E9" w14:textId="77777777" w:rsidR="003921D9" w:rsidRDefault="003921D9" w:rsidP="00BE1C62">
            <w:pPr>
              <w:autoSpaceDN w:val="0"/>
              <w:rPr>
                <w:rFonts w:ascii="宋体" w:hAnsi="宋体" w:cs="宋体"/>
                <w:sz w:val="24"/>
                <w:szCs w:val="24"/>
              </w:rPr>
            </w:pPr>
            <w:r>
              <w:rPr>
                <w:rFonts w:ascii="宋体" w:hAnsi="宋体" w:cs="宋体" w:hint="eastAsia"/>
                <w:sz w:val="24"/>
                <w:szCs w:val="24"/>
              </w:rPr>
              <w:t>10月</w:t>
            </w:r>
            <w:r w:rsidR="00BE1C62">
              <w:rPr>
                <w:rFonts w:ascii="宋体" w:hAnsi="宋体" w:cs="宋体"/>
                <w:sz w:val="24"/>
                <w:szCs w:val="24"/>
              </w:rPr>
              <w:t>10</w:t>
            </w:r>
            <w:r>
              <w:rPr>
                <w:rFonts w:ascii="宋体" w:hAnsi="宋体" w:cs="宋体" w:hint="eastAsia"/>
                <w:sz w:val="24"/>
                <w:szCs w:val="24"/>
              </w:rPr>
              <w:t>日</w:t>
            </w:r>
            <w:r w:rsidR="00085583">
              <w:rPr>
                <w:rFonts w:ascii="宋体" w:hAnsi="宋体" w:cs="宋体" w:hint="eastAsia"/>
                <w:sz w:val="24"/>
                <w:szCs w:val="24"/>
              </w:rPr>
              <w:t>前</w:t>
            </w:r>
          </w:p>
        </w:tc>
        <w:tc>
          <w:tcPr>
            <w:tcW w:w="1984" w:type="dxa"/>
            <w:tcMar>
              <w:top w:w="0" w:type="dxa"/>
              <w:left w:w="108" w:type="dxa"/>
              <w:bottom w:w="0" w:type="dxa"/>
              <w:right w:w="108" w:type="dxa"/>
            </w:tcMar>
          </w:tcPr>
          <w:p w14:paraId="71C82B86" w14:textId="77777777" w:rsidR="003921D9" w:rsidRDefault="00330FCF" w:rsidP="0028312E">
            <w:pPr>
              <w:autoSpaceDN w:val="0"/>
              <w:rPr>
                <w:rFonts w:ascii="宋体" w:hAnsi="宋体" w:cs="宋体"/>
                <w:sz w:val="24"/>
                <w:szCs w:val="24"/>
              </w:rPr>
            </w:pPr>
            <w:r>
              <w:rPr>
                <w:rFonts w:ascii="宋体" w:hAnsi="宋体" w:cs="宋体" w:hint="eastAsia"/>
                <w:sz w:val="24"/>
                <w:szCs w:val="24"/>
              </w:rPr>
              <w:t>院评定小组</w:t>
            </w:r>
          </w:p>
        </w:tc>
        <w:tc>
          <w:tcPr>
            <w:tcW w:w="5099" w:type="dxa"/>
            <w:tcMar>
              <w:top w:w="0" w:type="dxa"/>
              <w:left w:w="108" w:type="dxa"/>
              <w:bottom w:w="0" w:type="dxa"/>
              <w:right w:w="108" w:type="dxa"/>
            </w:tcMar>
          </w:tcPr>
          <w:p w14:paraId="273AAD71" w14:textId="77777777" w:rsidR="003921D9" w:rsidRDefault="003921D9" w:rsidP="0028312E">
            <w:pPr>
              <w:autoSpaceDN w:val="0"/>
              <w:rPr>
                <w:rFonts w:ascii="宋体" w:hAnsi="宋体" w:cs="宋体"/>
                <w:sz w:val="24"/>
                <w:szCs w:val="24"/>
              </w:rPr>
            </w:pPr>
            <w:r>
              <w:rPr>
                <w:rFonts w:ascii="宋体" w:hAnsi="宋体" w:cs="宋体" w:hint="eastAsia"/>
                <w:sz w:val="24"/>
                <w:szCs w:val="24"/>
              </w:rPr>
              <w:t>报送所有材料</w:t>
            </w:r>
          </w:p>
        </w:tc>
      </w:tr>
    </w:tbl>
    <w:p w14:paraId="0DB2F099" w14:textId="77777777" w:rsidR="009573C0" w:rsidRDefault="009573C0">
      <w:pPr>
        <w:tabs>
          <w:tab w:val="left" w:pos="6342"/>
        </w:tabs>
        <w:spacing w:line="360" w:lineRule="auto"/>
        <w:jc w:val="left"/>
        <w:rPr>
          <w:rFonts w:ascii="宋体" w:hAnsi="宋体" w:cs="宋体"/>
          <w:sz w:val="24"/>
          <w:szCs w:val="24"/>
        </w:rPr>
      </w:pPr>
    </w:p>
    <w:p w14:paraId="24C4C778" w14:textId="184FCCBD" w:rsidR="00847E63" w:rsidRDefault="00847E63">
      <w:pPr>
        <w:tabs>
          <w:tab w:val="left" w:pos="6342"/>
        </w:tabs>
        <w:spacing w:line="360" w:lineRule="auto"/>
        <w:jc w:val="left"/>
        <w:rPr>
          <w:rFonts w:ascii="宋体" w:hAnsi="宋体" w:cs="宋体"/>
          <w:sz w:val="24"/>
          <w:szCs w:val="24"/>
        </w:rPr>
      </w:pPr>
      <w:r>
        <w:rPr>
          <w:rFonts w:ascii="宋体" w:hAnsi="宋体" w:cs="宋体"/>
          <w:sz w:val="24"/>
          <w:szCs w:val="24"/>
        </w:rPr>
        <w:t>附学校相关通知</w:t>
      </w:r>
      <w:r>
        <w:rPr>
          <w:rFonts w:ascii="宋体" w:hAnsi="宋体" w:cs="宋体" w:hint="eastAsia"/>
          <w:sz w:val="24"/>
          <w:szCs w:val="24"/>
        </w:rPr>
        <w:t>：</w:t>
      </w:r>
      <w:r w:rsidR="00CD6489">
        <w:rPr>
          <w:rFonts w:ascii="宋体" w:hAnsi="宋体" w:cs="宋体" w:hint="eastAsia"/>
          <w:sz w:val="24"/>
          <w:szCs w:val="24"/>
        </w:rPr>
        <w:t>《</w:t>
      </w:r>
      <w:r w:rsidR="00CD6489" w:rsidRPr="00CD6489">
        <w:rPr>
          <w:rFonts w:ascii="宋体" w:hAnsi="宋体" w:cs="宋体" w:hint="eastAsia"/>
          <w:sz w:val="24"/>
          <w:szCs w:val="24"/>
        </w:rPr>
        <w:t>华东师范大学关于20</w:t>
      </w:r>
      <w:r w:rsidR="00F811B9">
        <w:rPr>
          <w:rFonts w:ascii="宋体" w:hAnsi="宋体" w:cs="宋体"/>
          <w:sz w:val="24"/>
          <w:szCs w:val="24"/>
        </w:rPr>
        <w:t>19</w:t>
      </w:r>
      <w:r w:rsidR="00CD6489" w:rsidRPr="00CD6489">
        <w:rPr>
          <w:rFonts w:ascii="宋体" w:hAnsi="宋体" w:cs="宋体" w:hint="eastAsia"/>
          <w:sz w:val="24"/>
          <w:szCs w:val="24"/>
        </w:rPr>
        <w:t>-20</w:t>
      </w:r>
      <w:r w:rsidR="00F811B9">
        <w:rPr>
          <w:rFonts w:ascii="宋体" w:hAnsi="宋体" w:cs="宋体"/>
          <w:sz w:val="24"/>
          <w:szCs w:val="24"/>
        </w:rPr>
        <w:t>20</w:t>
      </w:r>
      <w:r w:rsidR="00CD6489" w:rsidRPr="00CD6489">
        <w:rPr>
          <w:rFonts w:ascii="宋体" w:hAnsi="宋体" w:cs="宋体" w:hint="eastAsia"/>
          <w:sz w:val="24"/>
          <w:szCs w:val="24"/>
        </w:rPr>
        <w:t>学年本预科生、研究生奖学金评选工作的通知</w:t>
      </w:r>
      <w:r w:rsidR="00CD6489">
        <w:rPr>
          <w:rFonts w:ascii="宋体" w:hAnsi="宋体" w:cs="宋体" w:hint="eastAsia"/>
          <w:sz w:val="24"/>
          <w:szCs w:val="24"/>
        </w:rPr>
        <w:t>》</w:t>
      </w:r>
      <w:r w:rsidR="00F811B9" w:rsidRPr="00F811B9">
        <w:rPr>
          <w:rFonts w:ascii="宋体" w:hAnsi="宋体" w:cs="宋体"/>
          <w:sz w:val="24"/>
          <w:szCs w:val="24"/>
        </w:rPr>
        <w:t>http://www.zizhu.ecnu.edu.cn/Notice/Details/1961</w:t>
      </w:r>
      <w:r w:rsidR="00085583">
        <w:rPr>
          <w:rFonts w:ascii="宋体" w:hAnsi="宋体" w:cs="宋体"/>
          <w:sz w:val="24"/>
          <w:szCs w:val="24"/>
        </w:rPr>
        <w:t xml:space="preserve"> </w:t>
      </w:r>
    </w:p>
    <w:p w14:paraId="2C250EAD" w14:textId="77777777" w:rsidR="00FD7F98" w:rsidRDefault="00FD7F98">
      <w:pPr>
        <w:tabs>
          <w:tab w:val="left" w:pos="6342"/>
        </w:tabs>
        <w:spacing w:line="360" w:lineRule="auto"/>
        <w:jc w:val="left"/>
        <w:rPr>
          <w:rFonts w:ascii="宋体" w:hAnsi="宋体" w:cs="宋体"/>
          <w:sz w:val="24"/>
          <w:szCs w:val="24"/>
        </w:rPr>
      </w:pPr>
    </w:p>
    <w:p w14:paraId="24B0D2A6" w14:textId="77777777" w:rsidR="00847E63" w:rsidRPr="00F811B9" w:rsidRDefault="00847E63">
      <w:pPr>
        <w:tabs>
          <w:tab w:val="left" w:pos="6342"/>
        </w:tabs>
        <w:spacing w:line="360" w:lineRule="auto"/>
        <w:jc w:val="left"/>
        <w:rPr>
          <w:rFonts w:ascii="宋体" w:hAnsi="宋体" w:cs="宋体"/>
          <w:sz w:val="24"/>
          <w:szCs w:val="24"/>
        </w:rPr>
      </w:pPr>
    </w:p>
    <w:p w14:paraId="2E8DEEF1" w14:textId="77777777" w:rsidR="009573C0" w:rsidRDefault="00D92BFA" w:rsidP="00D92BFA">
      <w:pPr>
        <w:tabs>
          <w:tab w:val="left" w:pos="6342"/>
        </w:tabs>
        <w:spacing w:line="360" w:lineRule="auto"/>
        <w:jc w:val="right"/>
        <w:rPr>
          <w:rFonts w:ascii="宋体" w:hAnsi="宋体" w:cs="宋体"/>
          <w:sz w:val="24"/>
          <w:szCs w:val="24"/>
        </w:rPr>
      </w:pPr>
      <w:r>
        <w:rPr>
          <w:rFonts w:ascii="宋体" w:hAnsi="宋体" w:cs="宋体"/>
          <w:sz w:val="24"/>
          <w:szCs w:val="24"/>
        </w:rPr>
        <w:t>法学院</w:t>
      </w:r>
    </w:p>
    <w:p w14:paraId="161455B7" w14:textId="46B74A44" w:rsidR="00D92BFA" w:rsidRDefault="00D92BFA" w:rsidP="00D92BFA">
      <w:pPr>
        <w:tabs>
          <w:tab w:val="left" w:pos="6342"/>
        </w:tabs>
        <w:spacing w:line="360" w:lineRule="auto"/>
        <w:jc w:val="right"/>
        <w:rPr>
          <w:rFonts w:ascii="宋体" w:hAnsi="宋体" w:cs="宋体"/>
          <w:sz w:val="24"/>
          <w:szCs w:val="24"/>
        </w:rPr>
      </w:pPr>
      <w:r>
        <w:rPr>
          <w:rFonts w:ascii="宋体" w:hAnsi="宋体" w:cs="宋体" w:hint="eastAsia"/>
          <w:sz w:val="24"/>
          <w:szCs w:val="24"/>
        </w:rPr>
        <w:t>20</w:t>
      </w:r>
      <w:r w:rsidR="00F811B9">
        <w:rPr>
          <w:rFonts w:ascii="宋体" w:hAnsi="宋体" w:cs="宋体"/>
          <w:sz w:val="24"/>
          <w:szCs w:val="24"/>
        </w:rPr>
        <w:t>20.9</w:t>
      </w:r>
    </w:p>
    <w:sectPr w:rsidR="00D92BFA" w:rsidSect="00D92BF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73722" w14:textId="77777777" w:rsidR="00E4034B" w:rsidRDefault="00E4034B" w:rsidP="00E91F7E">
      <w:r>
        <w:separator/>
      </w:r>
    </w:p>
  </w:endnote>
  <w:endnote w:type="continuationSeparator" w:id="0">
    <w:p w14:paraId="283FAB32" w14:textId="77777777" w:rsidR="00E4034B" w:rsidRDefault="00E4034B" w:rsidP="00E91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72748" w14:textId="77777777" w:rsidR="00E4034B" w:rsidRDefault="00E4034B" w:rsidP="00E91F7E">
      <w:r>
        <w:separator/>
      </w:r>
    </w:p>
  </w:footnote>
  <w:footnote w:type="continuationSeparator" w:id="0">
    <w:p w14:paraId="2C3E6568" w14:textId="77777777" w:rsidR="00E4034B" w:rsidRDefault="00E4034B" w:rsidP="00E91F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97C7D"/>
    <w:multiLevelType w:val="singleLevel"/>
    <w:tmpl w:val="54197C7D"/>
    <w:lvl w:ilvl="0">
      <w:start w:val="1"/>
      <w:numFmt w:val="decimal"/>
      <w:suff w:val="nothing"/>
      <w:lvlText w:val="%1、"/>
      <w:lvlJc w:val="left"/>
    </w:lvl>
  </w:abstractNum>
  <w:abstractNum w:abstractNumId="1" w15:restartNumberingAfterBreak="0">
    <w:nsid w:val="54197FDD"/>
    <w:multiLevelType w:val="singleLevel"/>
    <w:tmpl w:val="54197FDD"/>
    <w:lvl w:ilvl="0">
      <w:start w:val="3"/>
      <w:numFmt w:val="decimal"/>
      <w:suff w:val="nothing"/>
      <w:lvlText w:val="%1、"/>
      <w:lvlJc w:val="left"/>
    </w:lvl>
  </w:abstractNum>
  <w:abstractNum w:abstractNumId="2" w15:restartNumberingAfterBreak="0">
    <w:nsid w:val="54198B0C"/>
    <w:multiLevelType w:val="singleLevel"/>
    <w:tmpl w:val="54198B0C"/>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3C0"/>
    <w:rsid w:val="00035D39"/>
    <w:rsid w:val="00083DEB"/>
    <w:rsid w:val="00085583"/>
    <w:rsid w:val="00085BB3"/>
    <w:rsid w:val="000C73E0"/>
    <w:rsid w:val="000F1868"/>
    <w:rsid w:val="000F4D3A"/>
    <w:rsid w:val="00106C7F"/>
    <w:rsid w:val="00142D40"/>
    <w:rsid w:val="0015336E"/>
    <w:rsid w:val="00197F40"/>
    <w:rsid w:val="001A4FA4"/>
    <w:rsid w:val="001D578C"/>
    <w:rsid w:val="001F542F"/>
    <w:rsid w:val="0028312E"/>
    <w:rsid w:val="002A1476"/>
    <w:rsid w:val="002B66FC"/>
    <w:rsid w:val="00316A21"/>
    <w:rsid w:val="00330FCF"/>
    <w:rsid w:val="00342521"/>
    <w:rsid w:val="00350370"/>
    <w:rsid w:val="003921D9"/>
    <w:rsid w:val="004C39B5"/>
    <w:rsid w:val="00511E44"/>
    <w:rsid w:val="00515489"/>
    <w:rsid w:val="00546DF3"/>
    <w:rsid w:val="00570C27"/>
    <w:rsid w:val="00577131"/>
    <w:rsid w:val="005817C9"/>
    <w:rsid w:val="005B2980"/>
    <w:rsid w:val="005E59D4"/>
    <w:rsid w:val="00617CE8"/>
    <w:rsid w:val="00622092"/>
    <w:rsid w:val="00625B1A"/>
    <w:rsid w:val="00636ACC"/>
    <w:rsid w:val="00660B99"/>
    <w:rsid w:val="0067476E"/>
    <w:rsid w:val="006775CC"/>
    <w:rsid w:val="007471F4"/>
    <w:rsid w:val="007853E8"/>
    <w:rsid w:val="007A1093"/>
    <w:rsid w:val="007A1FE4"/>
    <w:rsid w:val="007B521B"/>
    <w:rsid w:val="007F29FD"/>
    <w:rsid w:val="007F6F22"/>
    <w:rsid w:val="00812A38"/>
    <w:rsid w:val="00816602"/>
    <w:rsid w:val="0084024C"/>
    <w:rsid w:val="00841DB1"/>
    <w:rsid w:val="00844FE3"/>
    <w:rsid w:val="00847E63"/>
    <w:rsid w:val="008B7A48"/>
    <w:rsid w:val="008D1A08"/>
    <w:rsid w:val="00917772"/>
    <w:rsid w:val="009573C0"/>
    <w:rsid w:val="00966EDD"/>
    <w:rsid w:val="009F0636"/>
    <w:rsid w:val="00A13233"/>
    <w:rsid w:val="00A22049"/>
    <w:rsid w:val="00A24869"/>
    <w:rsid w:val="00A50536"/>
    <w:rsid w:val="00A667FB"/>
    <w:rsid w:val="00A67F04"/>
    <w:rsid w:val="00AB7F0B"/>
    <w:rsid w:val="00AC7DC3"/>
    <w:rsid w:val="00B05F87"/>
    <w:rsid w:val="00B30085"/>
    <w:rsid w:val="00BC121F"/>
    <w:rsid w:val="00BE1C62"/>
    <w:rsid w:val="00C22BC0"/>
    <w:rsid w:val="00C22C27"/>
    <w:rsid w:val="00C22ED7"/>
    <w:rsid w:val="00C74AF5"/>
    <w:rsid w:val="00C74F65"/>
    <w:rsid w:val="00CC055B"/>
    <w:rsid w:val="00CD6489"/>
    <w:rsid w:val="00CF4350"/>
    <w:rsid w:val="00D17EE6"/>
    <w:rsid w:val="00D74E57"/>
    <w:rsid w:val="00D86A45"/>
    <w:rsid w:val="00D92BFA"/>
    <w:rsid w:val="00DC59BA"/>
    <w:rsid w:val="00DD3106"/>
    <w:rsid w:val="00E23017"/>
    <w:rsid w:val="00E4034B"/>
    <w:rsid w:val="00E918AF"/>
    <w:rsid w:val="00E91F7E"/>
    <w:rsid w:val="00E935E2"/>
    <w:rsid w:val="00E94D0E"/>
    <w:rsid w:val="00EA3E98"/>
    <w:rsid w:val="00ED0CC6"/>
    <w:rsid w:val="00EF3A50"/>
    <w:rsid w:val="00F10264"/>
    <w:rsid w:val="00F4517E"/>
    <w:rsid w:val="00F5540F"/>
    <w:rsid w:val="00F635BF"/>
    <w:rsid w:val="00F76A0F"/>
    <w:rsid w:val="00F811B9"/>
    <w:rsid w:val="00F821C6"/>
    <w:rsid w:val="00FD28C8"/>
    <w:rsid w:val="00FD2914"/>
    <w:rsid w:val="00FD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143AE24"/>
  <w15:docId w15:val="{BA9A0793-1593-4951-9ECB-2CAAFDC6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91F7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E91F7E"/>
    <w:rPr>
      <w:rFonts w:ascii="Calibri" w:hAnsi="Calibri"/>
      <w:kern w:val="2"/>
      <w:sz w:val="18"/>
      <w:szCs w:val="18"/>
    </w:rPr>
  </w:style>
  <w:style w:type="paragraph" w:styleId="a5">
    <w:name w:val="footer"/>
    <w:basedOn w:val="a"/>
    <w:link w:val="a6"/>
    <w:unhideWhenUsed/>
    <w:rsid w:val="00E91F7E"/>
    <w:pPr>
      <w:tabs>
        <w:tab w:val="center" w:pos="4153"/>
        <w:tab w:val="right" w:pos="8306"/>
      </w:tabs>
      <w:snapToGrid w:val="0"/>
      <w:jc w:val="left"/>
    </w:pPr>
    <w:rPr>
      <w:sz w:val="18"/>
      <w:szCs w:val="18"/>
    </w:rPr>
  </w:style>
  <w:style w:type="character" w:customStyle="1" w:styleId="a6">
    <w:name w:val="页脚 字符"/>
    <w:link w:val="a5"/>
    <w:rsid w:val="00E91F7E"/>
    <w:rPr>
      <w:rFonts w:ascii="Calibri" w:hAnsi="Calibri"/>
      <w:kern w:val="2"/>
      <w:sz w:val="18"/>
      <w:szCs w:val="18"/>
    </w:rPr>
  </w:style>
  <w:style w:type="character" w:styleId="a7">
    <w:name w:val="Hyperlink"/>
    <w:unhideWhenUsed/>
    <w:rsid w:val="001A4FA4"/>
    <w:rPr>
      <w:color w:val="0000FF"/>
      <w:u w:val="single"/>
    </w:rPr>
  </w:style>
  <w:style w:type="character" w:styleId="a8">
    <w:name w:val="FollowedHyperlink"/>
    <w:semiHidden/>
    <w:unhideWhenUsed/>
    <w:rsid w:val="001A4FA4"/>
    <w:rPr>
      <w:color w:val="800080"/>
      <w:u w:val="single"/>
    </w:rPr>
  </w:style>
  <w:style w:type="paragraph" w:styleId="a9">
    <w:name w:val="Balloon Text"/>
    <w:basedOn w:val="a"/>
    <w:link w:val="aa"/>
    <w:semiHidden/>
    <w:unhideWhenUsed/>
    <w:rsid w:val="005E59D4"/>
    <w:rPr>
      <w:sz w:val="18"/>
      <w:szCs w:val="18"/>
    </w:rPr>
  </w:style>
  <w:style w:type="character" w:customStyle="1" w:styleId="aa">
    <w:name w:val="批注框文本 字符"/>
    <w:link w:val="a9"/>
    <w:semiHidden/>
    <w:rsid w:val="005E59D4"/>
    <w:rPr>
      <w:rFonts w:ascii="Calibri" w:hAnsi="Calibri"/>
      <w:kern w:val="2"/>
      <w:sz w:val="18"/>
      <w:szCs w:val="18"/>
    </w:rPr>
  </w:style>
  <w:style w:type="paragraph" w:styleId="ab">
    <w:name w:val="No Spacing"/>
    <w:uiPriority w:val="1"/>
    <w:qFormat/>
    <w:rsid w:val="007F6F22"/>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277178">
      <w:bodyDiv w:val="1"/>
      <w:marLeft w:val="0"/>
      <w:marRight w:val="0"/>
      <w:marTop w:val="0"/>
      <w:marBottom w:val="0"/>
      <w:divBdr>
        <w:top w:val="none" w:sz="0" w:space="0" w:color="auto"/>
        <w:left w:val="none" w:sz="0" w:space="0" w:color="auto"/>
        <w:bottom w:val="none" w:sz="0" w:space="0" w:color="auto"/>
        <w:right w:val="none" w:sz="0" w:space="0" w:color="auto"/>
      </w:divBdr>
    </w:div>
    <w:div w:id="1877230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6C58D5-086F-4A8E-B3DB-5A03EF16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总人数</dc:title>
  <dc:creator>WQY</dc:creator>
  <cp:lastModifiedBy>lenovo</cp:lastModifiedBy>
  <cp:revision>65</cp:revision>
  <dcterms:created xsi:type="dcterms:W3CDTF">2014-09-17T08:00:00Z</dcterms:created>
  <dcterms:modified xsi:type="dcterms:W3CDTF">2020-09-22T00:16:00Z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