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FBDB9" w14:textId="77777777" w:rsidR="00AF017A" w:rsidRDefault="006B45A7" w:rsidP="008A72C1">
      <w:pPr>
        <w:pStyle w:val="2"/>
        <w:adjustRightInd w:val="0"/>
        <w:snapToGrid w:val="0"/>
        <w:spacing w:beforeLines="50" w:before="156" w:afterLines="50" w:after="156" w:line="520" w:lineRule="exact"/>
        <w:rPr>
          <w:rFonts w:asciiTheme="minorEastAsia" w:eastAsiaTheme="minorEastAsia" w:hAnsiTheme="minorEastAsia"/>
          <w:color w:val="000000"/>
          <w:sz w:val="32"/>
        </w:rPr>
      </w:pPr>
      <w:bookmarkStart w:id="0" w:name="_Toc364677457"/>
      <w:bookmarkStart w:id="1" w:name="_Toc365052003"/>
      <w:r>
        <w:rPr>
          <w:rFonts w:asciiTheme="minorEastAsia" w:eastAsiaTheme="minorEastAsia" w:hAnsiTheme="minorEastAsia"/>
          <w:color w:val="000000"/>
          <w:sz w:val="32"/>
        </w:rPr>
        <w:t>华东师范大学</w:t>
      </w:r>
      <w:r>
        <w:rPr>
          <w:rFonts w:asciiTheme="minorEastAsia" w:eastAsiaTheme="minorEastAsia" w:hAnsiTheme="minorEastAsia" w:hint="eastAsia"/>
          <w:color w:val="000000"/>
          <w:sz w:val="32"/>
        </w:rPr>
        <w:t>法学院</w:t>
      </w:r>
      <w:r>
        <w:rPr>
          <w:rFonts w:asciiTheme="minorEastAsia" w:eastAsiaTheme="minorEastAsia" w:hAnsiTheme="minorEastAsia"/>
          <w:color w:val="000000"/>
          <w:sz w:val="32"/>
        </w:rPr>
        <w:t>研究生</w:t>
      </w:r>
      <w:r>
        <w:rPr>
          <w:rFonts w:asciiTheme="minorEastAsia" w:eastAsiaTheme="minorEastAsia" w:hAnsiTheme="minorEastAsia" w:hint="eastAsia"/>
          <w:color w:val="000000"/>
          <w:sz w:val="32"/>
        </w:rPr>
        <w:t>学业</w:t>
      </w:r>
      <w:r>
        <w:rPr>
          <w:rFonts w:asciiTheme="minorEastAsia" w:eastAsiaTheme="minorEastAsia" w:hAnsiTheme="minorEastAsia"/>
          <w:color w:val="000000"/>
          <w:sz w:val="32"/>
        </w:rPr>
        <w:t>奖学金评审实施</w:t>
      </w:r>
      <w:bookmarkEnd w:id="0"/>
      <w:bookmarkEnd w:id="1"/>
      <w:r>
        <w:rPr>
          <w:rFonts w:asciiTheme="minorEastAsia" w:eastAsiaTheme="minorEastAsia" w:hAnsiTheme="minorEastAsia"/>
          <w:color w:val="000000"/>
          <w:sz w:val="32"/>
        </w:rPr>
        <w:t>细则</w:t>
      </w:r>
    </w:p>
    <w:p w14:paraId="142E486A" w14:textId="77777777" w:rsidR="00AF017A" w:rsidRDefault="006B45A7">
      <w:pPr>
        <w:pStyle w:val="Default"/>
        <w:spacing w:line="360" w:lineRule="auto"/>
        <w:ind w:firstLine="480"/>
        <w:jc w:val="center"/>
        <w:rPr>
          <w:rFonts w:asciiTheme="minorEastAsia" w:eastAsiaTheme="minorEastAsia" w:hAnsiTheme="minorEastAsia" w:cs="Times New Roman"/>
          <w:b/>
        </w:rPr>
      </w:pPr>
      <w:r>
        <w:rPr>
          <w:rFonts w:asciiTheme="minorEastAsia" w:eastAsiaTheme="minorEastAsia" w:hAnsiTheme="minorEastAsia" w:cs="Times New Roman" w:hint="eastAsia"/>
          <w:b/>
        </w:rPr>
        <w:t>（2</w:t>
      </w:r>
      <w:r>
        <w:rPr>
          <w:rFonts w:asciiTheme="minorEastAsia" w:eastAsiaTheme="minorEastAsia" w:hAnsiTheme="minorEastAsia" w:cs="Times New Roman"/>
          <w:b/>
        </w:rPr>
        <w:t>01</w:t>
      </w:r>
      <w:r>
        <w:rPr>
          <w:rFonts w:asciiTheme="minorEastAsia" w:eastAsiaTheme="minorEastAsia" w:hAnsiTheme="minorEastAsia" w:cs="Times New Roman" w:hint="eastAsia"/>
          <w:b/>
        </w:rPr>
        <w:t>6</w:t>
      </w:r>
      <w:r>
        <w:rPr>
          <w:rFonts w:asciiTheme="minorEastAsia" w:eastAsiaTheme="minorEastAsia" w:hAnsiTheme="minorEastAsia" w:cs="Times New Roman"/>
          <w:b/>
        </w:rPr>
        <w:t>年修订</w:t>
      </w:r>
      <w:r>
        <w:rPr>
          <w:rFonts w:asciiTheme="minorEastAsia" w:eastAsiaTheme="minorEastAsia" w:hAnsiTheme="minorEastAsia" w:cs="Times New Roman" w:hint="eastAsia"/>
          <w:b/>
        </w:rPr>
        <w:t>）</w:t>
      </w:r>
    </w:p>
    <w:p w14:paraId="4E9CB4B1" w14:textId="77777777" w:rsidR="00AF017A" w:rsidRDefault="006B45A7">
      <w:pPr>
        <w:pStyle w:val="Default"/>
        <w:spacing w:line="360" w:lineRule="auto"/>
        <w:ind w:firstLine="48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按照《财政部、国家发展改革委、教育部关于完善研究生教育投入机制的意见》（财教[2013]19号），自2014年秋季入学的研究生起全面收取学费，同时进一步完善研究生的奖助体系。根据学校相关文件精神，修订了法学院</w:t>
      </w:r>
      <w:r>
        <w:rPr>
          <w:rFonts w:asciiTheme="minorEastAsia" w:eastAsiaTheme="minorEastAsia" w:hAnsiTheme="minorEastAsia" w:cs="Times New Roman"/>
          <w:sz w:val="21"/>
          <w:szCs w:val="21"/>
        </w:rPr>
        <w:t>研究生</w:t>
      </w:r>
      <w:r>
        <w:rPr>
          <w:rFonts w:asciiTheme="minorEastAsia" w:eastAsiaTheme="minorEastAsia" w:hAnsiTheme="minorEastAsia" w:cs="Times New Roman" w:hint="eastAsia"/>
          <w:sz w:val="21"/>
          <w:szCs w:val="21"/>
        </w:rPr>
        <w:t>学业</w:t>
      </w:r>
      <w:r>
        <w:rPr>
          <w:rFonts w:asciiTheme="minorEastAsia" w:eastAsiaTheme="minorEastAsia" w:hAnsiTheme="minorEastAsia" w:cs="Times New Roman"/>
          <w:sz w:val="21"/>
          <w:szCs w:val="21"/>
        </w:rPr>
        <w:t>奖学金评审实施细则。</w:t>
      </w:r>
    </w:p>
    <w:p w14:paraId="6CCCCE41" w14:textId="77777777" w:rsidR="00AF017A" w:rsidRDefault="00AF017A">
      <w:pPr>
        <w:pStyle w:val="Default"/>
        <w:spacing w:line="360" w:lineRule="auto"/>
        <w:ind w:firstLine="480"/>
        <w:rPr>
          <w:rFonts w:asciiTheme="minorEastAsia" w:eastAsiaTheme="minorEastAsia" w:hAnsiTheme="minorEastAsia" w:cs="Times New Roman"/>
          <w:sz w:val="21"/>
          <w:szCs w:val="21"/>
        </w:rPr>
      </w:pPr>
    </w:p>
    <w:p w14:paraId="0811794B" w14:textId="77777777" w:rsidR="00AF017A" w:rsidRDefault="006B45A7">
      <w:pPr>
        <w:adjustRightInd w:val="0"/>
        <w:snapToGrid w:val="0"/>
        <w:spacing w:line="360" w:lineRule="auto"/>
        <w:rPr>
          <w:rFonts w:asciiTheme="minorEastAsia" w:eastAsiaTheme="minorEastAsia" w:hAnsiTheme="minorEastAsia"/>
          <w:b/>
          <w:color w:val="000000"/>
          <w:sz w:val="24"/>
          <w:szCs w:val="21"/>
        </w:rPr>
      </w:pPr>
      <w:r>
        <w:rPr>
          <w:rFonts w:asciiTheme="minorEastAsia" w:eastAsiaTheme="minorEastAsia" w:hAnsiTheme="minorEastAsia"/>
          <w:b/>
          <w:color w:val="000000"/>
          <w:sz w:val="24"/>
          <w:szCs w:val="21"/>
        </w:rPr>
        <w:t>一</w:t>
      </w:r>
      <w:r>
        <w:rPr>
          <w:rFonts w:asciiTheme="minorEastAsia" w:eastAsiaTheme="minorEastAsia" w:hAnsiTheme="minorEastAsia" w:hint="eastAsia"/>
          <w:b/>
          <w:color w:val="000000"/>
          <w:sz w:val="24"/>
          <w:szCs w:val="21"/>
        </w:rPr>
        <w:t>、</w:t>
      </w:r>
      <w:r>
        <w:rPr>
          <w:rFonts w:asciiTheme="minorEastAsia" w:eastAsiaTheme="minorEastAsia" w:hAnsiTheme="minorEastAsia"/>
          <w:b/>
          <w:color w:val="000000"/>
          <w:sz w:val="24"/>
          <w:szCs w:val="21"/>
        </w:rPr>
        <w:t>基本情况</w:t>
      </w:r>
    </w:p>
    <w:p w14:paraId="2166F875" w14:textId="77777777" w:rsidR="00AF017A" w:rsidRDefault="006B45A7">
      <w:pPr>
        <w:adjustRightInd w:val="0"/>
        <w:snapToGrid w:val="0"/>
        <w:spacing w:line="360" w:lineRule="auto"/>
        <w:ind w:firstLineChars="200" w:firstLine="420"/>
        <w:rPr>
          <w:rFonts w:asciiTheme="minorEastAsia" w:eastAsiaTheme="minorEastAsia" w:hAnsiTheme="minorEastAsia"/>
          <w:b/>
          <w:color w:val="000000"/>
          <w:kern w:val="0"/>
          <w:szCs w:val="21"/>
          <w:u w:val="single"/>
        </w:rPr>
      </w:pPr>
      <w:r>
        <w:rPr>
          <w:rFonts w:asciiTheme="minorEastAsia" w:eastAsiaTheme="minorEastAsia" w:hAnsiTheme="minorEastAsia" w:hint="eastAsia"/>
          <w:color w:val="000000"/>
          <w:kern w:val="0"/>
          <w:szCs w:val="21"/>
        </w:rPr>
        <w:t>1、适用范围：我校具有中华人民共和国国籍、纳入全国研究生招生计划且在标准学制年限内注册在籍的全日制非定向就业研究生。</w:t>
      </w:r>
      <w:r>
        <w:rPr>
          <w:rFonts w:asciiTheme="minorEastAsia" w:eastAsiaTheme="minorEastAsia" w:hAnsiTheme="minorEastAsia" w:hint="eastAsia"/>
          <w:b/>
          <w:color w:val="000000"/>
          <w:kern w:val="0"/>
          <w:szCs w:val="21"/>
        </w:rPr>
        <w:t>具体以学校下发名单为准。（附件1）</w:t>
      </w:r>
    </w:p>
    <w:p w14:paraId="06565B8D"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2、研究生学业奖学金基本申请条件是：（1）热爱社会主义祖国，拥护中国共产党的领导；（2）遵守宪法和法律，遵守高等学校规章制度；（3）诚实守信，成绩优良；（4）积极参与科学研究和社会实践。</w:t>
      </w:r>
    </w:p>
    <w:p w14:paraId="3A02E8CB"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、研究生学业奖学金可与研究生国家奖学金、研究生国家助学金等其他研究生国家奖助政策以及校内其他研究生奖助政策资助兼得。</w:t>
      </w:r>
    </w:p>
    <w:p w14:paraId="1CA992E8"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、研究生在参评学年有下列情况之一者，取消学业奖学金评定资格：（1）未注册者；（2）学籍状态处于休学（复学后学业奖学金参评年限顺延）、保留学籍者（公派出国留学保留学籍者除外）；（</w:t>
      </w: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）违反国家法律及校规校纪受到纪律处分者；（</w:t>
      </w:r>
      <w:r>
        <w:rPr>
          <w:rFonts w:asciiTheme="minorEastAsia" w:eastAsiaTheme="minorEastAsia" w:hAnsiTheme="minorEastAsia"/>
          <w:color w:val="000000"/>
          <w:szCs w:val="21"/>
        </w:rPr>
        <w:t>4</w:t>
      </w:r>
      <w:r>
        <w:rPr>
          <w:rFonts w:asciiTheme="minorEastAsia" w:eastAsiaTheme="minorEastAsia" w:hAnsiTheme="minorEastAsia" w:hint="eastAsia"/>
          <w:color w:val="000000"/>
          <w:szCs w:val="21"/>
        </w:rPr>
        <w:t>）有抄袭、剽窃、弄虚作假等学术不端行为经查证属实的；（</w:t>
      </w: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）中期考核不合格者；（</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）由导师提出并经研究生所在院系讨论后认为应取消评定资格者；（</w:t>
      </w:r>
      <w:r>
        <w:rPr>
          <w:rFonts w:asciiTheme="minorEastAsia" w:eastAsiaTheme="minorEastAsia" w:hAnsiTheme="minorEastAsia"/>
          <w:color w:val="000000"/>
          <w:szCs w:val="21"/>
        </w:rPr>
        <w:t>7</w:t>
      </w:r>
      <w:r>
        <w:rPr>
          <w:rFonts w:asciiTheme="minorEastAsia" w:eastAsiaTheme="minorEastAsia" w:hAnsiTheme="minorEastAsia" w:hint="eastAsia"/>
          <w:color w:val="000000"/>
          <w:szCs w:val="21"/>
        </w:rPr>
        <w:t>）延期（超出标准学制）的研究生。</w:t>
      </w:r>
    </w:p>
    <w:p w14:paraId="30759BFC"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、学校建立研究生学业奖学金追溯机制，研究生事后被举报有学术不端等违纪、违规行为者，经查证属实后将被追回所获学业奖学金，并撤销相关荣誉。</w:t>
      </w:r>
    </w:p>
    <w:p w14:paraId="2AEDD3E3"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研究生中途退学，按以下办法对所缴学费和所获学业奖学金进行结算：研究生被取消入学资格的、或者在每学年第一学期开学不超过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14:paraId="00E66DEE" w14:textId="77777777" w:rsidR="00AF017A" w:rsidRDefault="00AF017A">
      <w:pPr>
        <w:adjustRightInd w:val="0"/>
        <w:snapToGrid w:val="0"/>
        <w:spacing w:line="360" w:lineRule="auto"/>
        <w:ind w:firstLineChars="200" w:firstLine="420"/>
        <w:rPr>
          <w:rFonts w:asciiTheme="minorEastAsia" w:eastAsiaTheme="minorEastAsia" w:hAnsiTheme="minorEastAsia"/>
          <w:color w:val="000000"/>
          <w:szCs w:val="21"/>
        </w:rPr>
      </w:pPr>
    </w:p>
    <w:p w14:paraId="2313FB5C" w14:textId="77777777" w:rsidR="00AF017A" w:rsidRDefault="006B45A7" w:rsidP="006B45A7">
      <w:pPr>
        <w:adjustRightInd w:val="0"/>
        <w:snapToGrid w:val="0"/>
        <w:spacing w:line="360" w:lineRule="auto"/>
        <w:ind w:firstLineChars="200" w:firstLine="482"/>
        <w:rPr>
          <w:rFonts w:asciiTheme="minorEastAsia" w:eastAsiaTheme="minorEastAsia" w:hAnsiTheme="minorEastAsia"/>
          <w:b/>
          <w:color w:val="000000"/>
          <w:sz w:val="24"/>
          <w:szCs w:val="28"/>
        </w:rPr>
      </w:pPr>
      <w:r>
        <w:rPr>
          <w:rFonts w:asciiTheme="minorEastAsia" w:eastAsiaTheme="minorEastAsia" w:hAnsiTheme="minorEastAsia"/>
          <w:b/>
          <w:color w:val="000000"/>
          <w:sz w:val="24"/>
          <w:szCs w:val="28"/>
        </w:rPr>
        <w:t>二</w:t>
      </w:r>
      <w:r>
        <w:rPr>
          <w:rFonts w:asciiTheme="minorEastAsia" w:eastAsiaTheme="minorEastAsia" w:hAnsiTheme="minorEastAsia" w:hint="eastAsia"/>
          <w:b/>
          <w:color w:val="000000"/>
          <w:sz w:val="24"/>
          <w:szCs w:val="28"/>
        </w:rPr>
        <w:t>、评选标准</w:t>
      </w:r>
    </w:p>
    <w:p w14:paraId="509EBF3B"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1、奖励标准：</w:t>
      </w:r>
    </w:p>
    <w:p w14:paraId="751B125C"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（1）第一学年：按每人6000元平均发放；</w:t>
      </w:r>
    </w:p>
    <w:p w14:paraId="2A9C465D"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（2）第二学年、第三学年：根据如下具体评分标准算分并排序，划分为三个等次，分别为一等7000元，二等6000元，三等5000元。</w:t>
      </w:r>
    </w:p>
    <w:p w14:paraId="484429D6" w14:textId="77777777" w:rsidR="006B45A7" w:rsidRPr="006B45A7" w:rsidRDefault="006B45A7" w:rsidP="006B45A7">
      <w:pPr>
        <w:adjustRightInd w:val="0"/>
        <w:snapToGrid w:val="0"/>
        <w:spacing w:line="360" w:lineRule="auto"/>
        <w:ind w:firstLineChars="200" w:firstLine="422"/>
        <w:rPr>
          <w:rFonts w:asciiTheme="minorEastAsia" w:eastAsiaTheme="minorEastAsia" w:hAnsiTheme="minorEastAsia"/>
          <w:b/>
          <w:color w:val="FF0000"/>
          <w:szCs w:val="21"/>
        </w:rPr>
      </w:pPr>
      <w:r>
        <w:rPr>
          <w:rFonts w:asciiTheme="minorEastAsia" w:eastAsiaTheme="minorEastAsia" w:hAnsiTheme="minorEastAsia"/>
          <w:b/>
          <w:color w:val="000000"/>
          <w:szCs w:val="21"/>
        </w:rPr>
        <w:lastRenderedPageBreak/>
        <w:t>注</w:t>
      </w:r>
      <w:r>
        <w:rPr>
          <w:rFonts w:asciiTheme="minorEastAsia" w:eastAsiaTheme="minorEastAsia" w:hAnsiTheme="minorEastAsia" w:hint="eastAsia"/>
          <w:b/>
          <w:color w:val="000000"/>
          <w:szCs w:val="21"/>
        </w:rPr>
        <w:t>：A.</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各等次人数根据各年级当年可参评人数进行分配，</w:t>
      </w:r>
      <w:r w:rsidRPr="006B45A7">
        <w:rPr>
          <w:rFonts w:asciiTheme="minorEastAsia" w:eastAsiaTheme="minorEastAsia" w:hAnsiTheme="minorEastAsia" w:hint="eastAsia"/>
          <w:b/>
          <w:color w:val="FF0000"/>
          <w:szCs w:val="21"/>
        </w:rPr>
        <w:t>其中</w:t>
      </w:r>
      <w:r w:rsidR="001107D9">
        <w:rPr>
          <w:rFonts w:asciiTheme="minorEastAsia" w:eastAsiaTheme="minorEastAsia" w:hAnsiTheme="minorEastAsia" w:hint="eastAsia"/>
          <w:b/>
          <w:color w:val="FF0000"/>
          <w:szCs w:val="21"/>
        </w:rPr>
        <w:t>学硕与法硕</w:t>
      </w:r>
      <w:r w:rsidRPr="006B45A7">
        <w:rPr>
          <w:rFonts w:asciiTheme="minorEastAsia" w:eastAsiaTheme="minorEastAsia" w:hAnsiTheme="minorEastAsia" w:hint="eastAsia"/>
          <w:b/>
          <w:color w:val="FF0000"/>
          <w:szCs w:val="21"/>
        </w:rPr>
        <w:t>班分开排序（附件2）；</w:t>
      </w:r>
    </w:p>
    <w:p w14:paraId="7A05DE97" w14:textId="77777777" w:rsidR="00AF017A" w:rsidRDefault="006B45A7">
      <w:pPr>
        <w:adjustRightInd w:val="0"/>
        <w:snapToGrid w:val="0"/>
        <w:spacing w:line="360" w:lineRule="auto"/>
        <w:ind w:firstLineChars="400" w:firstLine="843"/>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B.</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所有</w:t>
      </w:r>
      <w:r>
        <w:rPr>
          <w:rFonts w:asciiTheme="minorEastAsia" w:eastAsiaTheme="minorEastAsia" w:hAnsiTheme="minorEastAsia"/>
          <w:b/>
          <w:color w:val="000000"/>
          <w:szCs w:val="21"/>
        </w:rPr>
        <w:t>课程</w:t>
      </w:r>
      <w:r>
        <w:rPr>
          <w:rFonts w:asciiTheme="minorEastAsia" w:eastAsiaTheme="minorEastAsia" w:hAnsiTheme="minorEastAsia" w:hint="eastAsia"/>
          <w:b/>
          <w:color w:val="000000"/>
          <w:szCs w:val="21"/>
        </w:rPr>
        <w:t>（包括公共课）有</w:t>
      </w:r>
      <w:r>
        <w:rPr>
          <w:rFonts w:asciiTheme="minorEastAsia" w:eastAsiaTheme="minorEastAsia" w:hAnsiTheme="minorEastAsia"/>
          <w:b/>
          <w:color w:val="000000"/>
          <w:szCs w:val="21"/>
        </w:rPr>
        <w:t>不及格者</w:t>
      </w:r>
      <w:r>
        <w:rPr>
          <w:rFonts w:asciiTheme="minorEastAsia" w:eastAsiaTheme="minorEastAsia" w:hAnsiTheme="minorEastAsia" w:hint="eastAsia"/>
          <w:b/>
          <w:color w:val="000000"/>
          <w:szCs w:val="21"/>
        </w:rPr>
        <w:t>，</w:t>
      </w:r>
      <w:r>
        <w:rPr>
          <w:rFonts w:asciiTheme="minorEastAsia" w:eastAsiaTheme="minorEastAsia" w:hAnsiTheme="minorEastAsia"/>
          <w:b/>
          <w:color w:val="000000"/>
          <w:szCs w:val="21"/>
        </w:rPr>
        <w:t>直接按三等计</w:t>
      </w:r>
      <w:r>
        <w:rPr>
          <w:rFonts w:asciiTheme="minorEastAsia" w:eastAsiaTheme="minorEastAsia" w:hAnsiTheme="minorEastAsia" w:hint="eastAsia"/>
          <w:b/>
          <w:color w:val="000000"/>
          <w:szCs w:val="21"/>
        </w:rPr>
        <w:t>；</w:t>
      </w:r>
    </w:p>
    <w:p w14:paraId="4E393D9E" w14:textId="77777777" w:rsidR="006B45A7" w:rsidRPr="006B45A7" w:rsidRDefault="006B45A7">
      <w:pPr>
        <w:adjustRightInd w:val="0"/>
        <w:snapToGrid w:val="0"/>
        <w:spacing w:line="360" w:lineRule="auto"/>
        <w:ind w:firstLineChars="400" w:firstLine="843"/>
        <w:rPr>
          <w:rFonts w:asciiTheme="minorEastAsia" w:eastAsiaTheme="minorEastAsia" w:hAnsiTheme="minorEastAsia"/>
          <w:b/>
          <w:color w:val="FF0000"/>
          <w:szCs w:val="21"/>
        </w:rPr>
      </w:pPr>
      <w:r w:rsidRPr="006B45A7">
        <w:rPr>
          <w:rFonts w:asciiTheme="minorEastAsia" w:eastAsiaTheme="minorEastAsia" w:hAnsiTheme="minorEastAsia" w:hint="eastAsia"/>
          <w:b/>
          <w:color w:val="FF0000"/>
          <w:szCs w:val="21"/>
        </w:rPr>
        <w:t>C. 每学年起止时间为上一年10月1</w:t>
      </w:r>
      <w:r w:rsidR="00742DE7">
        <w:rPr>
          <w:rFonts w:asciiTheme="minorEastAsia" w:eastAsiaTheme="minorEastAsia" w:hAnsiTheme="minorEastAsia" w:hint="eastAsia"/>
          <w:b/>
          <w:color w:val="FF0000"/>
          <w:szCs w:val="21"/>
        </w:rPr>
        <w:t>日至当年</w:t>
      </w:r>
      <w:r w:rsidRPr="006B45A7">
        <w:rPr>
          <w:rFonts w:asciiTheme="minorEastAsia" w:eastAsiaTheme="minorEastAsia" w:hAnsiTheme="minorEastAsia" w:hint="eastAsia"/>
          <w:b/>
          <w:color w:val="FF0000"/>
          <w:szCs w:val="21"/>
        </w:rPr>
        <w:t>9月30日</w:t>
      </w:r>
    </w:p>
    <w:p w14:paraId="04FDAC7F" w14:textId="77777777" w:rsidR="004078CE" w:rsidRDefault="004078CE">
      <w:pPr>
        <w:adjustRightInd w:val="0"/>
        <w:snapToGrid w:val="0"/>
        <w:spacing w:line="360" w:lineRule="auto"/>
        <w:ind w:firstLineChars="200" w:firstLine="422"/>
        <w:rPr>
          <w:rFonts w:asciiTheme="minorEastAsia" w:eastAsiaTheme="minorEastAsia" w:hAnsiTheme="minorEastAsia"/>
          <w:b/>
          <w:color w:val="000000"/>
          <w:szCs w:val="21"/>
        </w:rPr>
      </w:pPr>
    </w:p>
    <w:p w14:paraId="12CF2C4D" w14:textId="77777777" w:rsidR="00AF017A" w:rsidRDefault="006B45A7">
      <w:pPr>
        <w:adjustRightInd w:val="0"/>
        <w:snapToGrid w:val="0"/>
        <w:spacing w:line="360" w:lineRule="auto"/>
        <w:ind w:firstLineChars="200" w:firstLine="422"/>
        <w:rPr>
          <w:rFonts w:asciiTheme="minorEastAsia" w:eastAsiaTheme="minorEastAsia" w:hAnsiTheme="minorEastAsia"/>
          <w:b/>
          <w:color w:val="FF0000"/>
          <w:szCs w:val="21"/>
        </w:rPr>
      </w:pPr>
      <w:r>
        <w:rPr>
          <w:rFonts w:asciiTheme="minorEastAsia" w:eastAsiaTheme="minorEastAsia" w:hAnsiTheme="minorEastAsia" w:hint="eastAsia"/>
          <w:b/>
          <w:color w:val="000000"/>
          <w:szCs w:val="21"/>
        </w:rPr>
        <w:t>2、评分标准：</w:t>
      </w:r>
      <w:r>
        <w:rPr>
          <w:rFonts w:asciiTheme="minorEastAsia" w:eastAsiaTheme="minorEastAsia" w:hAnsiTheme="minorEastAsia" w:hint="eastAsia"/>
          <w:b/>
          <w:color w:val="FF0000"/>
          <w:szCs w:val="21"/>
        </w:rPr>
        <w:t>基础分×30%+科研分×60%+实践分×10%</w:t>
      </w:r>
    </w:p>
    <w:p w14:paraId="30E3473D" w14:textId="77777777" w:rsidR="00AB5DEA" w:rsidRDefault="00AB5DEA">
      <w:pPr>
        <w:adjustRightInd w:val="0"/>
        <w:snapToGrid w:val="0"/>
        <w:spacing w:line="360" w:lineRule="auto"/>
        <w:ind w:firstLineChars="200" w:firstLine="422"/>
        <w:rPr>
          <w:rFonts w:asciiTheme="minorEastAsia" w:eastAsiaTheme="minorEastAsia" w:hAnsiTheme="minorEastAsia"/>
          <w:b/>
          <w:color w:val="FF0000"/>
          <w:szCs w:val="21"/>
        </w:rPr>
      </w:pPr>
    </w:p>
    <w:p w14:paraId="1A30AAA8" w14:textId="77777777" w:rsidR="00AF017A" w:rsidRDefault="006B45A7">
      <w:pPr>
        <w:adjustRightInd w:val="0"/>
        <w:snapToGrid w:val="0"/>
        <w:spacing w:line="360" w:lineRule="auto"/>
        <w:ind w:firstLineChars="200" w:firstLine="422"/>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（1）基础分：</w:t>
      </w:r>
      <w:r>
        <w:rPr>
          <w:rFonts w:asciiTheme="minorEastAsia" w:eastAsiaTheme="minorEastAsia" w:hAnsiTheme="minorEastAsia" w:hint="eastAsia"/>
          <w:b/>
          <w:color w:val="000000"/>
          <w:szCs w:val="21"/>
          <w:u w:val="single"/>
        </w:rPr>
        <w:t>上一学年</w:t>
      </w:r>
      <w:r>
        <w:rPr>
          <w:rFonts w:asciiTheme="minorEastAsia" w:eastAsiaTheme="minorEastAsia" w:hAnsiTheme="minorEastAsia" w:hint="eastAsia"/>
          <w:b/>
          <w:color w:val="000000"/>
          <w:szCs w:val="21"/>
        </w:rPr>
        <w:t>所有</w:t>
      </w:r>
      <w:r>
        <w:rPr>
          <w:rFonts w:asciiTheme="minorEastAsia" w:eastAsiaTheme="minorEastAsia" w:hAnsiTheme="minorEastAsia" w:hint="eastAsia"/>
          <w:b/>
          <w:szCs w:val="21"/>
          <w:u w:val="single"/>
        </w:rPr>
        <w:t>专业课程</w:t>
      </w:r>
      <w:r>
        <w:rPr>
          <w:rFonts w:asciiTheme="minorEastAsia" w:eastAsiaTheme="minorEastAsia" w:hAnsiTheme="minorEastAsia" w:hint="eastAsia"/>
          <w:b/>
          <w:color w:val="000000"/>
          <w:szCs w:val="21"/>
        </w:rPr>
        <w:t>成绩加权平均</w:t>
      </w:r>
    </w:p>
    <w:p w14:paraId="580FAB0C" w14:textId="77777777" w:rsidR="00AF017A" w:rsidRDefault="006B45A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公式：</w:t>
      </w:r>
      <w:r w:rsidR="00F721EC">
        <w:rPr>
          <w:rFonts w:asciiTheme="minorEastAsia" w:eastAsiaTheme="minorEastAsia" w:hAnsiTheme="minorEastAsia" w:hint="eastAsia"/>
          <w:szCs w:val="21"/>
        </w:rPr>
        <w:t>基础</w:t>
      </w:r>
      <w:r>
        <w:rPr>
          <w:rFonts w:asciiTheme="minorEastAsia" w:eastAsiaTheme="minorEastAsia" w:hAnsiTheme="minorEastAsia" w:hint="eastAsia"/>
          <w:szCs w:val="21"/>
        </w:rPr>
        <w:t>分=</w:t>
      </w:r>
      <w:r w:rsidR="007C14BC" w:rsidRPr="00CD0752">
        <w:rPr>
          <w:rFonts w:ascii="宋体" w:hAnsi="宋体" w:hint="eastAsia"/>
          <w:color w:val="FF0000"/>
          <w:sz w:val="24"/>
        </w:rPr>
        <w:t>∑（Ai*ai） /∑ai</w:t>
      </w:r>
      <w:r>
        <w:rPr>
          <w:rFonts w:asciiTheme="minorEastAsia" w:eastAsiaTheme="minorEastAsia" w:hAnsiTheme="minorEastAsia"/>
          <w:szCs w:val="21"/>
        </w:rPr>
        <w:t xml:space="preserve">  </w:t>
      </w:r>
      <w:r>
        <w:rPr>
          <w:rFonts w:asciiTheme="minorEastAsia" w:eastAsiaTheme="minorEastAsia" w:hAnsiTheme="minorEastAsia" w:hint="eastAsia"/>
          <w:szCs w:val="21"/>
        </w:rPr>
        <w:t>(Ai=学科成绩，ai =该学科学分)</w:t>
      </w:r>
    </w:p>
    <w:p w14:paraId="6C21D827" w14:textId="77777777" w:rsidR="004078CE" w:rsidRDefault="004078CE">
      <w:pPr>
        <w:adjustRightInd w:val="0"/>
        <w:snapToGrid w:val="0"/>
        <w:spacing w:line="360" w:lineRule="auto"/>
        <w:ind w:firstLineChars="200" w:firstLine="420"/>
        <w:rPr>
          <w:rFonts w:asciiTheme="minorEastAsia" w:eastAsiaTheme="minorEastAsia" w:hAnsiTheme="minorEastAsia"/>
          <w:szCs w:val="21"/>
        </w:rPr>
      </w:pPr>
    </w:p>
    <w:p w14:paraId="696E467A" w14:textId="77777777" w:rsidR="00AF017A" w:rsidRDefault="006B45A7">
      <w:pPr>
        <w:numPr>
          <w:ilvl w:val="0"/>
          <w:numId w:val="1"/>
        </w:num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科研分：所有加分项必须为</w:t>
      </w:r>
      <w:r>
        <w:rPr>
          <w:rFonts w:asciiTheme="minorEastAsia" w:eastAsiaTheme="minorEastAsia" w:hAnsiTheme="minorEastAsia" w:hint="eastAsia"/>
          <w:b/>
          <w:color w:val="FF0000"/>
          <w:szCs w:val="21"/>
        </w:rPr>
        <w:t>上一学年内</w:t>
      </w:r>
      <w:r>
        <w:rPr>
          <w:rFonts w:asciiTheme="minorEastAsia" w:eastAsiaTheme="minorEastAsia" w:hAnsiTheme="minorEastAsia" w:hint="eastAsia"/>
          <w:b/>
          <w:szCs w:val="21"/>
        </w:rPr>
        <w:t>取得，所有科研成果作者单位必须是华东</w:t>
      </w:r>
      <w:r>
        <w:rPr>
          <w:rFonts w:ascii="宋体" w:hAnsi="宋体" w:hint="eastAsia"/>
          <w:b/>
          <w:szCs w:val="21"/>
        </w:rPr>
        <w:t>×</w:t>
      </w:r>
      <w:r>
        <w:rPr>
          <w:rFonts w:asciiTheme="minorEastAsia" w:eastAsiaTheme="minorEastAsia" w:hAnsiTheme="minorEastAsia" w:hint="eastAsia"/>
          <w:b/>
          <w:szCs w:val="21"/>
        </w:rPr>
        <w:t>师范大学，所有加分项最终将随综合排名结果共同公示。</w:t>
      </w:r>
    </w:p>
    <w:p w14:paraId="4692AF54" w14:textId="77777777" w:rsidR="00AF017A" w:rsidRPr="008A72C1" w:rsidRDefault="006B45A7">
      <w:pPr>
        <w:pStyle w:val="Style2"/>
        <w:spacing w:line="360" w:lineRule="auto"/>
        <w:ind w:firstLineChars="0" w:firstLine="0"/>
        <w:jc w:val="center"/>
        <w:rPr>
          <w:rFonts w:ascii="宋体" w:hAnsi="宋体"/>
          <w:b/>
          <w:szCs w:val="21"/>
        </w:rPr>
      </w:pPr>
      <w:r w:rsidRPr="008A72C1">
        <w:rPr>
          <w:rFonts w:ascii="宋体" w:hAnsi="宋体"/>
          <w:b/>
          <w:szCs w:val="21"/>
        </w:rPr>
        <w:t>科研分</w:t>
      </w:r>
      <w:r w:rsidRPr="008A72C1">
        <w:rPr>
          <w:rFonts w:ascii="宋体" w:hAnsi="宋体" w:hint="eastAsia"/>
          <w:b/>
          <w:szCs w:val="21"/>
        </w:rPr>
        <w:t>=（研究生A的科研分值/本次评奖中科研分值最高的研究生M</w:t>
      </w:r>
      <w:r w:rsidRPr="008A72C1">
        <w:rPr>
          <w:rFonts w:ascii="宋体" w:hAnsi="宋体"/>
          <w:b/>
          <w:szCs w:val="21"/>
        </w:rPr>
        <w:t>1</w:t>
      </w:r>
      <w:r w:rsidRPr="008A72C1">
        <w:rPr>
          <w:rFonts w:ascii="宋体" w:hAnsi="宋体" w:hint="eastAsia"/>
          <w:b/>
          <w:szCs w:val="21"/>
        </w:rPr>
        <w:t>的科研分值）×</w:t>
      </w:r>
      <w:r w:rsidRPr="008A72C1">
        <w:rPr>
          <w:rFonts w:ascii="宋体" w:hAnsi="宋体"/>
          <w:b/>
          <w:szCs w:val="21"/>
        </w:rPr>
        <w:t>100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184"/>
        <w:gridCol w:w="3301"/>
        <w:gridCol w:w="2329"/>
      </w:tblGrid>
      <w:tr w:rsidR="00AF017A" w14:paraId="01591496" w14:textId="77777777">
        <w:tc>
          <w:tcPr>
            <w:tcW w:w="9242" w:type="dxa"/>
            <w:gridSpan w:val="4"/>
            <w:vAlign w:val="center"/>
          </w:tcPr>
          <w:p w14:paraId="045D10C5" w14:textId="77777777" w:rsidR="00AF017A" w:rsidRDefault="006B45A7">
            <w:pPr>
              <w:pStyle w:val="Style2"/>
              <w:ind w:firstLineChars="0" w:firstLine="0"/>
              <w:contextualSpacing/>
              <w:jc w:val="center"/>
              <w:rPr>
                <w:rFonts w:ascii="宋体" w:hAnsi="宋体"/>
                <w:szCs w:val="21"/>
              </w:rPr>
            </w:pPr>
            <w:r>
              <w:rPr>
                <w:rFonts w:ascii="宋体" w:hAnsi="宋体" w:hint="eastAsia"/>
                <w:szCs w:val="21"/>
              </w:rPr>
              <w:t>科研分值量化表</w:t>
            </w:r>
          </w:p>
        </w:tc>
      </w:tr>
      <w:tr w:rsidR="00AF017A" w14:paraId="6583D0EC" w14:textId="77777777">
        <w:tc>
          <w:tcPr>
            <w:tcW w:w="1428" w:type="dxa"/>
            <w:vAlign w:val="center"/>
          </w:tcPr>
          <w:p w14:paraId="517768C0" w14:textId="77777777" w:rsidR="00AF017A" w:rsidRDefault="006B45A7">
            <w:pPr>
              <w:pStyle w:val="Style2"/>
              <w:ind w:firstLineChars="0" w:firstLine="0"/>
              <w:contextualSpacing/>
              <w:rPr>
                <w:rFonts w:ascii="宋体" w:hAnsi="宋体"/>
                <w:szCs w:val="21"/>
              </w:rPr>
            </w:pPr>
            <w:r>
              <w:rPr>
                <w:rFonts w:ascii="宋体" w:hAnsi="宋体" w:hint="eastAsia"/>
                <w:szCs w:val="21"/>
              </w:rPr>
              <w:t>类别</w:t>
            </w:r>
          </w:p>
        </w:tc>
        <w:tc>
          <w:tcPr>
            <w:tcW w:w="2184" w:type="dxa"/>
            <w:vAlign w:val="center"/>
          </w:tcPr>
          <w:p w14:paraId="6CFA78AC" w14:textId="77777777" w:rsidR="00AF017A" w:rsidRDefault="006B45A7">
            <w:pPr>
              <w:pStyle w:val="Style2"/>
              <w:ind w:firstLineChars="0" w:firstLine="0"/>
              <w:contextualSpacing/>
              <w:rPr>
                <w:rFonts w:ascii="宋体" w:hAnsi="宋体"/>
                <w:szCs w:val="21"/>
              </w:rPr>
            </w:pPr>
            <w:r>
              <w:rPr>
                <w:rFonts w:ascii="宋体" w:hAnsi="宋体" w:hint="eastAsia"/>
                <w:szCs w:val="21"/>
              </w:rPr>
              <w:t>细化</w:t>
            </w:r>
          </w:p>
        </w:tc>
        <w:tc>
          <w:tcPr>
            <w:tcW w:w="3301" w:type="dxa"/>
            <w:vAlign w:val="center"/>
          </w:tcPr>
          <w:p w14:paraId="5FF44B81" w14:textId="77777777" w:rsidR="00AF017A" w:rsidRDefault="006B45A7">
            <w:pPr>
              <w:pStyle w:val="Style2"/>
              <w:ind w:firstLineChars="0" w:firstLine="0"/>
              <w:contextualSpacing/>
              <w:rPr>
                <w:rFonts w:ascii="宋体" w:hAnsi="宋体"/>
                <w:szCs w:val="21"/>
              </w:rPr>
            </w:pPr>
            <w:r>
              <w:rPr>
                <w:rFonts w:ascii="宋体" w:hAnsi="宋体" w:hint="eastAsia"/>
                <w:szCs w:val="21"/>
              </w:rPr>
              <w:t>分值</w:t>
            </w:r>
          </w:p>
        </w:tc>
        <w:tc>
          <w:tcPr>
            <w:tcW w:w="2329" w:type="dxa"/>
            <w:vAlign w:val="center"/>
          </w:tcPr>
          <w:p w14:paraId="3A0178CB" w14:textId="77777777" w:rsidR="00AF017A" w:rsidRDefault="006B45A7">
            <w:pPr>
              <w:pStyle w:val="Style2"/>
              <w:ind w:firstLineChars="0" w:firstLine="0"/>
              <w:contextualSpacing/>
              <w:rPr>
                <w:rFonts w:ascii="宋体" w:hAnsi="宋体"/>
                <w:szCs w:val="21"/>
              </w:rPr>
            </w:pPr>
            <w:r>
              <w:rPr>
                <w:rFonts w:ascii="宋体" w:hAnsi="宋体" w:hint="eastAsia"/>
                <w:szCs w:val="21"/>
              </w:rPr>
              <w:t>具体要求和说明</w:t>
            </w:r>
          </w:p>
        </w:tc>
      </w:tr>
      <w:tr w:rsidR="00AF017A" w14:paraId="7AEA9A92" w14:textId="77777777">
        <w:tc>
          <w:tcPr>
            <w:tcW w:w="1428" w:type="dxa"/>
            <w:vMerge w:val="restart"/>
            <w:vAlign w:val="center"/>
          </w:tcPr>
          <w:p w14:paraId="0CF2CB06" w14:textId="77777777" w:rsidR="00AF017A" w:rsidRDefault="006B45A7">
            <w:pPr>
              <w:pStyle w:val="Style2"/>
              <w:ind w:firstLineChars="0" w:firstLine="0"/>
              <w:contextualSpacing/>
              <w:rPr>
                <w:rFonts w:ascii="宋体" w:hAnsi="宋体"/>
                <w:szCs w:val="21"/>
              </w:rPr>
            </w:pPr>
            <w:r>
              <w:rPr>
                <w:rFonts w:ascii="宋体" w:hAnsi="宋体" w:hint="eastAsia"/>
                <w:szCs w:val="21"/>
              </w:rPr>
              <w:t>学术论文</w:t>
            </w:r>
          </w:p>
          <w:p w14:paraId="59635E20" w14:textId="77777777" w:rsidR="00AF017A" w:rsidRDefault="006B45A7">
            <w:pPr>
              <w:pStyle w:val="Style2"/>
              <w:ind w:firstLineChars="0" w:firstLine="0"/>
              <w:contextualSpacing/>
              <w:rPr>
                <w:rFonts w:ascii="宋体" w:hAnsi="宋体"/>
                <w:szCs w:val="21"/>
              </w:rPr>
            </w:pPr>
            <w:r>
              <w:rPr>
                <w:rFonts w:ascii="宋体" w:hAnsi="宋体" w:hint="eastAsia"/>
                <w:szCs w:val="21"/>
              </w:rPr>
              <w:t>（公开发表）</w:t>
            </w:r>
          </w:p>
        </w:tc>
        <w:tc>
          <w:tcPr>
            <w:tcW w:w="2184" w:type="dxa"/>
            <w:vAlign w:val="center"/>
          </w:tcPr>
          <w:p w14:paraId="541ECD43" w14:textId="77777777" w:rsidR="00AF017A" w:rsidRDefault="006B45A7">
            <w:pPr>
              <w:pStyle w:val="Style2"/>
              <w:ind w:firstLineChars="0" w:firstLine="0"/>
              <w:contextualSpacing/>
              <w:rPr>
                <w:rFonts w:ascii="宋体" w:hAnsi="宋体"/>
                <w:szCs w:val="21"/>
              </w:rPr>
            </w:pPr>
            <w:r>
              <w:rPr>
                <w:rFonts w:ascii="宋体" w:hAnsi="宋体" w:hint="eastAsia"/>
                <w:szCs w:val="21"/>
              </w:rPr>
              <w:t>《中国社会科学》</w:t>
            </w:r>
          </w:p>
        </w:tc>
        <w:tc>
          <w:tcPr>
            <w:tcW w:w="3301" w:type="dxa"/>
            <w:vAlign w:val="center"/>
          </w:tcPr>
          <w:p w14:paraId="3CB562CD" w14:textId="77777777" w:rsidR="00AF017A" w:rsidRDefault="006B45A7">
            <w:pPr>
              <w:pStyle w:val="Style2"/>
              <w:ind w:firstLineChars="0" w:firstLine="0"/>
              <w:contextualSpacing/>
              <w:rPr>
                <w:rFonts w:ascii="宋体" w:hAnsi="宋体"/>
                <w:szCs w:val="21"/>
              </w:rPr>
            </w:pPr>
            <w:r>
              <w:rPr>
                <w:rFonts w:ascii="宋体" w:hAnsi="宋体" w:hint="eastAsia"/>
                <w:szCs w:val="21"/>
              </w:rPr>
              <w:t>100分/篇</w:t>
            </w:r>
          </w:p>
        </w:tc>
        <w:tc>
          <w:tcPr>
            <w:tcW w:w="2329" w:type="dxa"/>
            <w:vMerge w:val="restart"/>
            <w:vAlign w:val="center"/>
          </w:tcPr>
          <w:p w14:paraId="159C15B0" w14:textId="77777777" w:rsidR="00AF017A" w:rsidRDefault="006B45A7">
            <w:pPr>
              <w:pStyle w:val="Style2"/>
              <w:ind w:firstLineChars="0" w:firstLine="0"/>
              <w:contextualSpacing/>
              <w:rPr>
                <w:rFonts w:ascii="宋体" w:hAnsi="宋体"/>
                <w:szCs w:val="21"/>
              </w:rPr>
            </w:pPr>
            <w:r>
              <w:rPr>
                <w:rFonts w:ascii="宋体" w:hAnsi="宋体" w:hint="eastAsia"/>
                <w:szCs w:val="21"/>
              </w:rPr>
              <w:t>1、用稿通知、清样不算；</w:t>
            </w:r>
          </w:p>
          <w:p w14:paraId="1FF8B1CB" w14:textId="77777777" w:rsidR="00AF017A" w:rsidRDefault="006B45A7">
            <w:pPr>
              <w:pStyle w:val="Style2"/>
              <w:ind w:firstLineChars="0" w:firstLine="0"/>
              <w:contextualSpacing/>
              <w:rPr>
                <w:rFonts w:ascii="宋体" w:hAnsi="宋体"/>
                <w:szCs w:val="21"/>
              </w:rPr>
            </w:pPr>
            <w:r>
              <w:rPr>
                <w:rFonts w:ascii="宋体" w:hAnsi="宋体" w:hint="eastAsia"/>
                <w:szCs w:val="21"/>
              </w:rPr>
              <w:t>2、论文独著按1</w:t>
            </w:r>
            <w:r>
              <w:rPr>
                <w:rFonts w:ascii="宋体" w:hAnsi="宋体"/>
                <w:szCs w:val="21"/>
              </w:rPr>
              <w:t>00</w:t>
            </w:r>
            <w:r>
              <w:rPr>
                <w:rFonts w:ascii="宋体" w:hAnsi="宋体" w:hint="eastAsia"/>
                <w:szCs w:val="21"/>
              </w:rPr>
              <w:t>%</w:t>
            </w:r>
            <w:r>
              <w:rPr>
                <w:rFonts w:ascii="宋体" w:hAnsi="宋体"/>
                <w:szCs w:val="21"/>
              </w:rPr>
              <w:t>，</w:t>
            </w:r>
            <w:r>
              <w:rPr>
                <w:rFonts w:ascii="宋体" w:hAnsi="宋体" w:hint="eastAsia"/>
                <w:szCs w:val="21"/>
              </w:rPr>
              <w:t>论文</w:t>
            </w:r>
            <w:r>
              <w:rPr>
                <w:rFonts w:ascii="宋体" w:hAnsi="宋体"/>
                <w:szCs w:val="21"/>
              </w:rPr>
              <w:t>合著的第一作者按8</w:t>
            </w:r>
            <w:r>
              <w:rPr>
                <w:rFonts w:ascii="宋体" w:hAnsi="宋体" w:hint="eastAsia"/>
                <w:szCs w:val="21"/>
              </w:rPr>
              <w:t>0%，第二作者按</w:t>
            </w:r>
            <w:r>
              <w:rPr>
                <w:rFonts w:ascii="宋体" w:hAnsi="宋体"/>
                <w:szCs w:val="21"/>
              </w:rPr>
              <w:t>6</w:t>
            </w:r>
            <w:r>
              <w:rPr>
                <w:rFonts w:ascii="宋体" w:hAnsi="宋体" w:hint="eastAsia"/>
                <w:szCs w:val="21"/>
              </w:rPr>
              <w:t>0%，第三作者按20%，第四作者及以后不计分；</w:t>
            </w:r>
          </w:p>
          <w:p w14:paraId="22C97CB5" w14:textId="77777777" w:rsidR="00AF017A" w:rsidRDefault="006B45A7">
            <w:pPr>
              <w:pStyle w:val="Style2"/>
              <w:ind w:firstLineChars="0" w:firstLine="0"/>
              <w:contextualSpacing/>
              <w:rPr>
                <w:rFonts w:ascii="宋体" w:hAnsi="宋体"/>
                <w:szCs w:val="21"/>
              </w:rPr>
            </w:pPr>
            <w:r>
              <w:rPr>
                <w:rFonts w:ascii="宋体" w:hAnsi="宋体" w:hint="eastAsia"/>
                <w:szCs w:val="21"/>
              </w:rPr>
              <w:t>3、增刊按同级别40%计算；</w:t>
            </w:r>
          </w:p>
          <w:p w14:paraId="26C1FBEE" w14:textId="77777777" w:rsidR="00AF017A" w:rsidRDefault="006B45A7">
            <w:pPr>
              <w:pStyle w:val="Style2"/>
              <w:ind w:firstLineChars="0" w:firstLine="0"/>
              <w:contextualSpacing/>
              <w:rPr>
                <w:rFonts w:ascii="宋体" w:hAnsi="宋体"/>
                <w:szCs w:val="21"/>
              </w:rPr>
            </w:pPr>
            <w:r>
              <w:rPr>
                <w:rFonts w:ascii="宋体" w:hAnsi="宋体"/>
                <w:szCs w:val="21"/>
              </w:rPr>
              <w:t>4</w:t>
            </w:r>
            <w:r>
              <w:rPr>
                <w:rFonts w:ascii="宋体" w:hAnsi="宋体" w:hint="eastAsia"/>
                <w:szCs w:val="21"/>
              </w:rPr>
              <w:t>、请提供期刊的封面、目录和论文的复印件，验原件。</w:t>
            </w:r>
          </w:p>
        </w:tc>
      </w:tr>
      <w:tr w:rsidR="00AF017A" w14:paraId="1BD4402B" w14:textId="77777777">
        <w:tc>
          <w:tcPr>
            <w:tcW w:w="1428" w:type="dxa"/>
            <w:vMerge/>
            <w:vAlign w:val="center"/>
          </w:tcPr>
          <w:p w14:paraId="1538CD53" w14:textId="77777777" w:rsidR="00AF017A" w:rsidRDefault="00AF017A">
            <w:pPr>
              <w:pStyle w:val="Style2"/>
              <w:contextualSpacing/>
              <w:rPr>
                <w:rFonts w:ascii="宋体" w:hAnsi="宋体"/>
                <w:szCs w:val="21"/>
              </w:rPr>
            </w:pPr>
          </w:p>
        </w:tc>
        <w:tc>
          <w:tcPr>
            <w:tcW w:w="2184" w:type="dxa"/>
            <w:vAlign w:val="center"/>
          </w:tcPr>
          <w:p w14:paraId="3F29AD6A" w14:textId="77777777" w:rsidR="00AF017A" w:rsidRDefault="006B45A7">
            <w:pPr>
              <w:pStyle w:val="Style2"/>
              <w:ind w:firstLineChars="0" w:firstLine="0"/>
              <w:contextualSpacing/>
              <w:rPr>
                <w:rFonts w:ascii="宋体" w:hAnsi="宋体"/>
                <w:szCs w:val="21"/>
              </w:rPr>
            </w:pPr>
            <w:r>
              <w:rPr>
                <w:rFonts w:ascii="宋体" w:hAnsi="宋体" w:hint="eastAsia"/>
                <w:szCs w:val="21"/>
              </w:rPr>
              <w:t>权威期刊、SSCI、A&amp;</w:t>
            </w:r>
            <w:r>
              <w:rPr>
                <w:rFonts w:ascii="宋体" w:hAnsi="宋体"/>
                <w:szCs w:val="21"/>
              </w:rPr>
              <w:t>HCI</w:t>
            </w:r>
          </w:p>
        </w:tc>
        <w:tc>
          <w:tcPr>
            <w:tcW w:w="3301" w:type="dxa"/>
            <w:vAlign w:val="center"/>
          </w:tcPr>
          <w:p w14:paraId="3CEE8131" w14:textId="77777777" w:rsidR="00AF017A" w:rsidRDefault="006B45A7">
            <w:pPr>
              <w:pStyle w:val="Style2"/>
              <w:ind w:firstLineChars="0" w:firstLine="0"/>
              <w:contextualSpacing/>
              <w:rPr>
                <w:rFonts w:ascii="宋体" w:hAnsi="宋体"/>
                <w:szCs w:val="21"/>
              </w:rPr>
            </w:pPr>
            <w:r>
              <w:rPr>
                <w:rFonts w:ascii="宋体" w:hAnsi="宋体"/>
                <w:szCs w:val="21"/>
              </w:rPr>
              <w:t>50</w:t>
            </w:r>
            <w:r>
              <w:rPr>
                <w:rFonts w:ascii="宋体" w:hAnsi="宋体" w:hint="eastAsia"/>
                <w:szCs w:val="21"/>
              </w:rPr>
              <w:t>分/篇</w:t>
            </w:r>
          </w:p>
        </w:tc>
        <w:tc>
          <w:tcPr>
            <w:tcW w:w="2329" w:type="dxa"/>
            <w:vMerge/>
            <w:vAlign w:val="center"/>
          </w:tcPr>
          <w:p w14:paraId="24DF0BCB" w14:textId="77777777" w:rsidR="00AF017A" w:rsidRDefault="00AF017A">
            <w:pPr>
              <w:pStyle w:val="Style2"/>
              <w:contextualSpacing/>
              <w:rPr>
                <w:rFonts w:ascii="宋体" w:hAnsi="宋体"/>
                <w:szCs w:val="21"/>
              </w:rPr>
            </w:pPr>
          </w:p>
        </w:tc>
      </w:tr>
      <w:tr w:rsidR="00AF017A" w14:paraId="07A03065" w14:textId="77777777">
        <w:tc>
          <w:tcPr>
            <w:tcW w:w="1428" w:type="dxa"/>
            <w:vMerge/>
            <w:vAlign w:val="center"/>
          </w:tcPr>
          <w:p w14:paraId="38AE67CC" w14:textId="77777777" w:rsidR="00AF017A" w:rsidRDefault="00AF017A">
            <w:pPr>
              <w:pStyle w:val="Style2"/>
              <w:ind w:firstLineChars="0" w:firstLine="0"/>
              <w:contextualSpacing/>
              <w:rPr>
                <w:rFonts w:ascii="宋体" w:hAnsi="宋体"/>
                <w:szCs w:val="21"/>
              </w:rPr>
            </w:pPr>
          </w:p>
        </w:tc>
        <w:tc>
          <w:tcPr>
            <w:tcW w:w="2184" w:type="dxa"/>
            <w:vAlign w:val="center"/>
          </w:tcPr>
          <w:p w14:paraId="15D0BD1A" w14:textId="77777777" w:rsidR="00AF017A" w:rsidRDefault="006B45A7">
            <w:pPr>
              <w:pStyle w:val="Style2"/>
              <w:ind w:firstLineChars="0" w:firstLine="0"/>
              <w:contextualSpacing/>
              <w:rPr>
                <w:rFonts w:ascii="宋体" w:hAnsi="宋体"/>
                <w:szCs w:val="21"/>
              </w:rPr>
            </w:pPr>
            <w:r>
              <w:rPr>
                <w:rFonts w:ascii="宋体" w:hAnsi="宋体" w:hint="eastAsia"/>
                <w:szCs w:val="21"/>
              </w:rPr>
              <w:t>C</w:t>
            </w:r>
            <w:r>
              <w:rPr>
                <w:rFonts w:ascii="宋体" w:hAnsi="宋体"/>
                <w:szCs w:val="21"/>
              </w:rPr>
              <w:t>SSCI来源</w:t>
            </w:r>
            <w:r>
              <w:rPr>
                <w:rFonts w:ascii="宋体" w:hAnsi="宋体" w:hint="eastAsia"/>
                <w:szCs w:val="21"/>
              </w:rPr>
              <w:t>版（含集刊）</w:t>
            </w:r>
          </w:p>
        </w:tc>
        <w:tc>
          <w:tcPr>
            <w:tcW w:w="3301" w:type="dxa"/>
            <w:vAlign w:val="center"/>
          </w:tcPr>
          <w:p w14:paraId="03F34692" w14:textId="77777777" w:rsidR="00AF017A" w:rsidRDefault="006B45A7">
            <w:pPr>
              <w:pStyle w:val="Style2"/>
              <w:ind w:firstLineChars="0" w:firstLine="0"/>
              <w:contextualSpacing/>
              <w:rPr>
                <w:rFonts w:ascii="宋体" w:hAnsi="宋体"/>
                <w:szCs w:val="21"/>
              </w:rPr>
            </w:pPr>
            <w:r>
              <w:rPr>
                <w:rFonts w:ascii="宋体" w:hAnsi="宋体"/>
                <w:szCs w:val="21"/>
              </w:rPr>
              <w:t>20</w:t>
            </w:r>
            <w:r>
              <w:rPr>
                <w:rFonts w:ascii="宋体" w:hAnsi="宋体" w:hint="eastAsia"/>
                <w:szCs w:val="21"/>
              </w:rPr>
              <w:t>分/篇</w:t>
            </w:r>
          </w:p>
        </w:tc>
        <w:tc>
          <w:tcPr>
            <w:tcW w:w="2329" w:type="dxa"/>
            <w:vMerge/>
            <w:vAlign w:val="center"/>
          </w:tcPr>
          <w:p w14:paraId="26E70464" w14:textId="77777777" w:rsidR="00AF017A" w:rsidRDefault="00AF017A">
            <w:pPr>
              <w:pStyle w:val="Style2"/>
              <w:ind w:firstLineChars="0" w:firstLine="0"/>
              <w:contextualSpacing/>
              <w:rPr>
                <w:rFonts w:ascii="宋体" w:hAnsi="宋体"/>
                <w:szCs w:val="21"/>
              </w:rPr>
            </w:pPr>
          </w:p>
        </w:tc>
      </w:tr>
      <w:tr w:rsidR="00AF017A" w14:paraId="2E084B13" w14:textId="77777777">
        <w:tc>
          <w:tcPr>
            <w:tcW w:w="1428" w:type="dxa"/>
            <w:vMerge/>
            <w:vAlign w:val="center"/>
          </w:tcPr>
          <w:p w14:paraId="276D51C8" w14:textId="77777777" w:rsidR="00AF017A" w:rsidRDefault="00AF017A">
            <w:pPr>
              <w:pStyle w:val="Style2"/>
              <w:ind w:firstLineChars="0" w:firstLine="0"/>
              <w:contextualSpacing/>
              <w:rPr>
                <w:rFonts w:ascii="宋体" w:hAnsi="宋体"/>
                <w:szCs w:val="21"/>
              </w:rPr>
            </w:pPr>
          </w:p>
        </w:tc>
        <w:tc>
          <w:tcPr>
            <w:tcW w:w="2184" w:type="dxa"/>
            <w:vAlign w:val="center"/>
          </w:tcPr>
          <w:p w14:paraId="27E73D40" w14:textId="77777777" w:rsidR="00AF017A" w:rsidRDefault="006B45A7">
            <w:pPr>
              <w:pStyle w:val="Style2"/>
              <w:ind w:firstLineChars="0" w:firstLine="0"/>
              <w:contextualSpacing/>
              <w:rPr>
                <w:rFonts w:ascii="宋体" w:hAnsi="宋体"/>
                <w:szCs w:val="21"/>
              </w:rPr>
            </w:pPr>
            <w:r>
              <w:rPr>
                <w:rFonts w:ascii="宋体" w:hAnsi="宋体" w:hint="eastAsia"/>
                <w:szCs w:val="21"/>
              </w:rPr>
              <w:t>CSSCI扩展版</w:t>
            </w:r>
          </w:p>
        </w:tc>
        <w:tc>
          <w:tcPr>
            <w:tcW w:w="3301" w:type="dxa"/>
            <w:vAlign w:val="center"/>
          </w:tcPr>
          <w:p w14:paraId="6D2580B0" w14:textId="77777777" w:rsidR="00AF017A" w:rsidRDefault="006B45A7">
            <w:pPr>
              <w:pStyle w:val="Style2"/>
              <w:ind w:firstLineChars="0" w:firstLine="0"/>
              <w:contextualSpacing/>
              <w:rPr>
                <w:rFonts w:ascii="宋体" w:hAnsi="宋体"/>
                <w:szCs w:val="21"/>
              </w:rPr>
            </w:pPr>
            <w:r>
              <w:rPr>
                <w:rFonts w:ascii="宋体" w:hAnsi="宋体"/>
                <w:szCs w:val="21"/>
              </w:rPr>
              <w:t>10</w:t>
            </w:r>
            <w:r>
              <w:rPr>
                <w:rFonts w:ascii="宋体" w:hAnsi="宋体" w:hint="eastAsia"/>
                <w:szCs w:val="21"/>
              </w:rPr>
              <w:t>分/篇</w:t>
            </w:r>
          </w:p>
        </w:tc>
        <w:tc>
          <w:tcPr>
            <w:tcW w:w="2329" w:type="dxa"/>
            <w:vMerge/>
            <w:vAlign w:val="center"/>
          </w:tcPr>
          <w:p w14:paraId="52C6C1DE" w14:textId="77777777" w:rsidR="00AF017A" w:rsidRDefault="00AF017A">
            <w:pPr>
              <w:pStyle w:val="Style2"/>
              <w:ind w:firstLineChars="0" w:firstLine="0"/>
              <w:contextualSpacing/>
              <w:rPr>
                <w:rFonts w:ascii="宋体" w:hAnsi="宋体"/>
                <w:szCs w:val="21"/>
              </w:rPr>
            </w:pPr>
          </w:p>
        </w:tc>
      </w:tr>
      <w:tr w:rsidR="00AF017A" w14:paraId="05B73045" w14:textId="77777777">
        <w:tc>
          <w:tcPr>
            <w:tcW w:w="1428" w:type="dxa"/>
            <w:vMerge/>
            <w:vAlign w:val="center"/>
          </w:tcPr>
          <w:p w14:paraId="0F34E12F" w14:textId="77777777" w:rsidR="00AF017A" w:rsidRDefault="00AF017A">
            <w:pPr>
              <w:pStyle w:val="Style2"/>
              <w:ind w:firstLineChars="0" w:firstLine="0"/>
              <w:contextualSpacing/>
              <w:rPr>
                <w:rFonts w:ascii="宋体" w:hAnsi="宋体"/>
                <w:szCs w:val="21"/>
              </w:rPr>
            </w:pPr>
          </w:p>
        </w:tc>
        <w:tc>
          <w:tcPr>
            <w:tcW w:w="2184" w:type="dxa"/>
            <w:vAlign w:val="center"/>
          </w:tcPr>
          <w:p w14:paraId="7AAF9446" w14:textId="77777777" w:rsidR="00AF017A" w:rsidRDefault="006B45A7">
            <w:pPr>
              <w:pStyle w:val="Style2"/>
              <w:ind w:firstLineChars="0" w:firstLine="0"/>
              <w:contextualSpacing/>
              <w:rPr>
                <w:rFonts w:ascii="宋体" w:hAnsi="宋体"/>
                <w:szCs w:val="21"/>
              </w:rPr>
            </w:pPr>
            <w:r>
              <w:rPr>
                <w:rFonts w:ascii="宋体" w:hAnsi="宋体" w:hint="eastAsia"/>
                <w:szCs w:val="21"/>
              </w:rPr>
              <w:t>省级刊物（包括在报纸上发表）</w:t>
            </w:r>
          </w:p>
        </w:tc>
        <w:tc>
          <w:tcPr>
            <w:tcW w:w="3301" w:type="dxa"/>
            <w:vAlign w:val="center"/>
          </w:tcPr>
          <w:p w14:paraId="3CD83738" w14:textId="77777777" w:rsidR="00AF017A" w:rsidRDefault="006B45A7">
            <w:pPr>
              <w:pStyle w:val="Style2"/>
              <w:ind w:firstLineChars="0" w:firstLine="0"/>
              <w:contextualSpacing/>
              <w:rPr>
                <w:rFonts w:ascii="宋体" w:hAnsi="宋体"/>
                <w:szCs w:val="21"/>
              </w:rPr>
            </w:pPr>
            <w:r>
              <w:rPr>
                <w:rFonts w:ascii="宋体" w:hAnsi="宋体"/>
                <w:szCs w:val="21"/>
              </w:rPr>
              <w:t>1</w:t>
            </w:r>
            <w:r>
              <w:rPr>
                <w:rFonts w:ascii="宋体" w:hAnsi="宋体" w:hint="eastAsia"/>
                <w:szCs w:val="21"/>
              </w:rPr>
              <w:t>分/篇</w:t>
            </w:r>
          </w:p>
        </w:tc>
        <w:tc>
          <w:tcPr>
            <w:tcW w:w="2329" w:type="dxa"/>
            <w:vMerge/>
            <w:vAlign w:val="center"/>
          </w:tcPr>
          <w:p w14:paraId="4DCB2780" w14:textId="77777777" w:rsidR="00AF017A" w:rsidRDefault="00AF017A">
            <w:pPr>
              <w:pStyle w:val="Style2"/>
              <w:ind w:firstLineChars="0" w:firstLine="0"/>
              <w:contextualSpacing/>
              <w:rPr>
                <w:rFonts w:ascii="宋体" w:hAnsi="宋体"/>
                <w:szCs w:val="21"/>
              </w:rPr>
            </w:pPr>
          </w:p>
        </w:tc>
      </w:tr>
      <w:tr w:rsidR="00AF017A" w14:paraId="156E8955" w14:textId="77777777">
        <w:tc>
          <w:tcPr>
            <w:tcW w:w="1428" w:type="dxa"/>
            <w:vMerge/>
            <w:vAlign w:val="center"/>
          </w:tcPr>
          <w:p w14:paraId="5FC38794" w14:textId="77777777" w:rsidR="00AF017A" w:rsidRDefault="00AF017A">
            <w:pPr>
              <w:pStyle w:val="Style2"/>
              <w:ind w:firstLineChars="0" w:firstLine="0"/>
              <w:contextualSpacing/>
              <w:rPr>
                <w:rFonts w:ascii="宋体" w:hAnsi="宋体"/>
                <w:szCs w:val="21"/>
              </w:rPr>
            </w:pPr>
          </w:p>
        </w:tc>
        <w:tc>
          <w:tcPr>
            <w:tcW w:w="2184" w:type="dxa"/>
          </w:tcPr>
          <w:p w14:paraId="6B3521AA" w14:textId="77777777" w:rsidR="00AF017A" w:rsidRDefault="006B45A7">
            <w:pPr>
              <w:spacing w:line="360" w:lineRule="auto"/>
              <w:jc w:val="left"/>
              <w:rPr>
                <w:rFonts w:ascii="宋体" w:hAnsi="宋体"/>
                <w:szCs w:val="21"/>
              </w:rPr>
            </w:pPr>
            <w:r>
              <w:rPr>
                <w:rFonts w:ascii="宋体" w:hAnsi="宋体" w:hint="eastAsia"/>
                <w:szCs w:val="21"/>
              </w:rPr>
              <w:t>国际性会议论文集</w:t>
            </w:r>
          </w:p>
        </w:tc>
        <w:tc>
          <w:tcPr>
            <w:tcW w:w="3301" w:type="dxa"/>
          </w:tcPr>
          <w:p w14:paraId="70595BFC" w14:textId="77777777" w:rsidR="00AF017A" w:rsidRDefault="006B45A7">
            <w:pPr>
              <w:spacing w:line="360" w:lineRule="auto"/>
              <w:jc w:val="left"/>
              <w:rPr>
                <w:rFonts w:ascii="宋体" w:hAnsi="宋体"/>
                <w:szCs w:val="21"/>
              </w:rPr>
            </w:pPr>
            <w:r>
              <w:rPr>
                <w:rFonts w:ascii="宋体" w:hAnsi="宋体"/>
                <w:szCs w:val="21"/>
              </w:rPr>
              <w:t>3分/</w:t>
            </w:r>
            <w:r>
              <w:rPr>
                <w:rFonts w:ascii="宋体" w:hAnsi="宋体" w:hint="eastAsia"/>
                <w:szCs w:val="21"/>
              </w:rPr>
              <w:t>篇</w:t>
            </w:r>
          </w:p>
        </w:tc>
        <w:tc>
          <w:tcPr>
            <w:tcW w:w="2329" w:type="dxa"/>
            <w:vMerge/>
            <w:vAlign w:val="center"/>
          </w:tcPr>
          <w:p w14:paraId="2F2ABBAC" w14:textId="77777777" w:rsidR="00AF017A" w:rsidRDefault="00AF017A">
            <w:pPr>
              <w:pStyle w:val="Style2"/>
              <w:ind w:firstLineChars="0" w:firstLine="0"/>
              <w:contextualSpacing/>
              <w:rPr>
                <w:rFonts w:ascii="宋体" w:hAnsi="宋体"/>
                <w:szCs w:val="21"/>
              </w:rPr>
            </w:pPr>
          </w:p>
        </w:tc>
      </w:tr>
      <w:tr w:rsidR="00AF017A" w14:paraId="436CB054" w14:textId="77777777">
        <w:tc>
          <w:tcPr>
            <w:tcW w:w="1428" w:type="dxa"/>
            <w:vMerge/>
            <w:vAlign w:val="center"/>
          </w:tcPr>
          <w:p w14:paraId="4C973F2B" w14:textId="77777777" w:rsidR="00AF017A" w:rsidRDefault="00AF017A">
            <w:pPr>
              <w:pStyle w:val="Style2"/>
              <w:ind w:firstLineChars="0" w:firstLine="0"/>
              <w:contextualSpacing/>
              <w:rPr>
                <w:rFonts w:ascii="宋体" w:hAnsi="宋体"/>
                <w:szCs w:val="21"/>
              </w:rPr>
            </w:pPr>
          </w:p>
        </w:tc>
        <w:tc>
          <w:tcPr>
            <w:tcW w:w="2184" w:type="dxa"/>
          </w:tcPr>
          <w:p w14:paraId="615F44C9" w14:textId="77777777" w:rsidR="00AF017A" w:rsidRDefault="006B45A7">
            <w:pPr>
              <w:spacing w:line="360" w:lineRule="auto"/>
              <w:jc w:val="left"/>
              <w:rPr>
                <w:rFonts w:ascii="宋体" w:hAnsi="宋体"/>
                <w:szCs w:val="21"/>
              </w:rPr>
            </w:pPr>
            <w:r>
              <w:rPr>
                <w:rFonts w:ascii="宋体" w:hAnsi="宋体" w:hint="eastAsia"/>
                <w:szCs w:val="21"/>
              </w:rPr>
              <w:t>全国性会议论文集</w:t>
            </w:r>
          </w:p>
        </w:tc>
        <w:tc>
          <w:tcPr>
            <w:tcW w:w="3301" w:type="dxa"/>
          </w:tcPr>
          <w:p w14:paraId="1EDED001" w14:textId="77777777" w:rsidR="00AF017A" w:rsidRDefault="006B45A7">
            <w:pPr>
              <w:spacing w:line="360" w:lineRule="auto"/>
              <w:jc w:val="left"/>
              <w:rPr>
                <w:rFonts w:ascii="宋体" w:hAnsi="宋体"/>
                <w:szCs w:val="21"/>
              </w:rPr>
            </w:pPr>
            <w:r>
              <w:rPr>
                <w:rFonts w:ascii="宋体" w:hAnsi="宋体" w:hint="eastAsia"/>
                <w:szCs w:val="21"/>
              </w:rPr>
              <w:t>1.5分</w:t>
            </w:r>
            <w:r>
              <w:rPr>
                <w:rFonts w:ascii="宋体" w:hAnsi="宋体"/>
                <w:szCs w:val="21"/>
              </w:rPr>
              <w:t>/</w:t>
            </w:r>
            <w:r>
              <w:rPr>
                <w:rFonts w:ascii="宋体" w:hAnsi="宋体" w:hint="eastAsia"/>
                <w:szCs w:val="21"/>
              </w:rPr>
              <w:t>篇</w:t>
            </w:r>
          </w:p>
        </w:tc>
        <w:tc>
          <w:tcPr>
            <w:tcW w:w="2329" w:type="dxa"/>
            <w:vMerge/>
            <w:vAlign w:val="center"/>
          </w:tcPr>
          <w:p w14:paraId="64DE68F0" w14:textId="77777777" w:rsidR="00AF017A" w:rsidRDefault="00AF017A">
            <w:pPr>
              <w:pStyle w:val="Style2"/>
              <w:ind w:firstLineChars="0" w:firstLine="0"/>
              <w:contextualSpacing/>
              <w:rPr>
                <w:rFonts w:ascii="宋体" w:hAnsi="宋体"/>
                <w:szCs w:val="21"/>
              </w:rPr>
            </w:pPr>
          </w:p>
        </w:tc>
      </w:tr>
      <w:tr w:rsidR="00AF017A" w14:paraId="47440C8A" w14:textId="77777777">
        <w:tc>
          <w:tcPr>
            <w:tcW w:w="1428" w:type="dxa"/>
            <w:vMerge/>
            <w:vAlign w:val="center"/>
          </w:tcPr>
          <w:p w14:paraId="3BB56AFF" w14:textId="77777777" w:rsidR="00AF017A" w:rsidRDefault="00AF017A">
            <w:pPr>
              <w:pStyle w:val="Style2"/>
              <w:ind w:firstLineChars="0" w:firstLine="0"/>
              <w:contextualSpacing/>
              <w:rPr>
                <w:rFonts w:ascii="宋体" w:hAnsi="宋体"/>
                <w:szCs w:val="21"/>
              </w:rPr>
            </w:pPr>
          </w:p>
        </w:tc>
        <w:tc>
          <w:tcPr>
            <w:tcW w:w="2184" w:type="dxa"/>
          </w:tcPr>
          <w:p w14:paraId="39D6825E" w14:textId="77777777" w:rsidR="00AF017A" w:rsidRDefault="006B45A7">
            <w:pPr>
              <w:spacing w:line="360" w:lineRule="auto"/>
              <w:jc w:val="left"/>
              <w:rPr>
                <w:rFonts w:ascii="宋体" w:hAnsi="宋体"/>
                <w:szCs w:val="21"/>
              </w:rPr>
            </w:pPr>
            <w:r>
              <w:rPr>
                <w:rFonts w:ascii="宋体" w:hAnsi="宋体" w:hint="eastAsia"/>
                <w:szCs w:val="21"/>
              </w:rPr>
              <w:t>地区性会议论文集</w:t>
            </w:r>
          </w:p>
        </w:tc>
        <w:tc>
          <w:tcPr>
            <w:tcW w:w="3301" w:type="dxa"/>
          </w:tcPr>
          <w:p w14:paraId="75541FCB" w14:textId="77777777" w:rsidR="00AF017A" w:rsidRDefault="006B45A7">
            <w:pPr>
              <w:spacing w:line="360" w:lineRule="auto"/>
              <w:jc w:val="left"/>
              <w:rPr>
                <w:rFonts w:ascii="宋体" w:hAnsi="宋体"/>
                <w:szCs w:val="21"/>
              </w:rPr>
            </w:pPr>
            <w:r>
              <w:rPr>
                <w:rFonts w:ascii="宋体" w:hAnsi="宋体" w:hint="eastAsia"/>
                <w:szCs w:val="21"/>
              </w:rPr>
              <w:t>0.5分</w:t>
            </w:r>
            <w:r>
              <w:rPr>
                <w:rFonts w:ascii="宋体" w:hAnsi="宋体"/>
                <w:szCs w:val="21"/>
              </w:rPr>
              <w:t>/</w:t>
            </w:r>
            <w:r>
              <w:rPr>
                <w:rFonts w:ascii="宋体" w:hAnsi="宋体" w:hint="eastAsia"/>
                <w:szCs w:val="21"/>
              </w:rPr>
              <w:t>篇</w:t>
            </w:r>
          </w:p>
        </w:tc>
        <w:tc>
          <w:tcPr>
            <w:tcW w:w="2329" w:type="dxa"/>
            <w:vMerge/>
            <w:vAlign w:val="center"/>
          </w:tcPr>
          <w:p w14:paraId="3754B22C" w14:textId="77777777" w:rsidR="00AF017A" w:rsidRDefault="00AF017A">
            <w:pPr>
              <w:pStyle w:val="Style2"/>
              <w:ind w:firstLineChars="0" w:firstLine="0"/>
              <w:contextualSpacing/>
              <w:rPr>
                <w:rFonts w:ascii="宋体" w:hAnsi="宋体"/>
                <w:szCs w:val="21"/>
              </w:rPr>
            </w:pPr>
          </w:p>
        </w:tc>
      </w:tr>
      <w:tr w:rsidR="00AF017A" w14:paraId="7C2B1057" w14:textId="77777777">
        <w:tc>
          <w:tcPr>
            <w:tcW w:w="1428" w:type="dxa"/>
            <w:vMerge w:val="restart"/>
            <w:vAlign w:val="center"/>
          </w:tcPr>
          <w:p w14:paraId="18A1D9B6" w14:textId="77777777" w:rsidR="00AF017A" w:rsidRDefault="006B45A7">
            <w:pPr>
              <w:pStyle w:val="Style2"/>
              <w:ind w:firstLineChars="0" w:firstLine="0"/>
              <w:contextualSpacing/>
              <w:rPr>
                <w:rFonts w:ascii="宋体" w:hAnsi="宋体"/>
                <w:szCs w:val="21"/>
              </w:rPr>
            </w:pPr>
            <w:r>
              <w:rPr>
                <w:rFonts w:ascii="宋体" w:hAnsi="宋体" w:hint="eastAsia"/>
                <w:szCs w:val="21"/>
              </w:rPr>
              <w:t>主持课题</w:t>
            </w:r>
          </w:p>
        </w:tc>
        <w:tc>
          <w:tcPr>
            <w:tcW w:w="2184" w:type="dxa"/>
            <w:vAlign w:val="center"/>
          </w:tcPr>
          <w:p w14:paraId="1429CAD9" w14:textId="77777777" w:rsidR="00AF017A" w:rsidRDefault="006B45A7">
            <w:pPr>
              <w:pStyle w:val="Style2"/>
              <w:ind w:firstLineChars="0" w:firstLine="0"/>
              <w:contextualSpacing/>
              <w:rPr>
                <w:rFonts w:ascii="宋体" w:hAnsi="宋体"/>
                <w:szCs w:val="21"/>
              </w:rPr>
            </w:pPr>
            <w:r>
              <w:rPr>
                <w:rFonts w:ascii="宋体" w:hAnsi="宋体" w:hint="eastAsia"/>
                <w:szCs w:val="21"/>
              </w:rPr>
              <w:t>国家级课题</w:t>
            </w:r>
          </w:p>
        </w:tc>
        <w:tc>
          <w:tcPr>
            <w:tcW w:w="3301" w:type="dxa"/>
            <w:vAlign w:val="center"/>
          </w:tcPr>
          <w:p w14:paraId="2257B55C" w14:textId="77777777" w:rsidR="00AF017A" w:rsidRDefault="006B45A7">
            <w:pPr>
              <w:pStyle w:val="Style2"/>
              <w:ind w:firstLineChars="0" w:firstLine="0"/>
              <w:contextualSpacing/>
              <w:rPr>
                <w:rFonts w:ascii="宋体" w:hAnsi="宋体"/>
                <w:szCs w:val="21"/>
              </w:rPr>
            </w:pPr>
            <w:r>
              <w:rPr>
                <w:rFonts w:ascii="宋体" w:hAnsi="宋体" w:hint="eastAsia"/>
                <w:szCs w:val="21"/>
              </w:rPr>
              <w:t>5</w:t>
            </w:r>
            <w:r>
              <w:rPr>
                <w:rFonts w:ascii="宋体" w:hAnsi="宋体"/>
                <w:szCs w:val="21"/>
              </w:rPr>
              <w:t>0</w:t>
            </w:r>
            <w:r>
              <w:rPr>
                <w:rFonts w:ascii="宋体" w:hAnsi="宋体" w:hint="eastAsia"/>
                <w:szCs w:val="21"/>
              </w:rPr>
              <w:t>分/项</w:t>
            </w:r>
          </w:p>
        </w:tc>
        <w:tc>
          <w:tcPr>
            <w:tcW w:w="2329" w:type="dxa"/>
            <w:vMerge w:val="restart"/>
            <w:vAlign w:val="center"/>
          </w:tcPr>
          <w:p w14:paraId="19D54BB0" w14:textId="77777777" w:rsidR="00AF017A" w:rsidRDefault="006B45A7">
            <w:pPr>
              <w:pStyle w:val="Style2"/>
              <w:ind w:firstLineChars="0" w:firstLine="0"/>
              <w:contextualSpacing/>
              <w:rPr>
                <w:rFonts w:ascii="宋体" w:hAnsi="宋体"/>
                <w:szCs w:val="21"/>
              </w:rPr>
            </w:pPr>
            <w:r>
              <w:rPr>
                <w:rFonts w:ascii="宋体" w:hAnsi="宋体" w:hint="eastAsia"/>
                <w:szCs w:val="21"/>
              </w:rPr>
              <w:t>1、仅立项时加分，以立项书为准；</w:t>
            </w:r>
          </w:p>
          <w:p w14:paraId="26C55A6F" w14:textId="77777777" w:rsidR="00AF017A" w:rsidRDefault="006B45A7">
            <w:pPr>
              <w:pStyle w:val="Style2"/>
              <w:ind w:firstLineChars="0" w:firstLine="0"/>
              <w:contextualSpacing/>
              <w:rPr>
                <w:rFonts w:ascii="宋体" w:hAnsi="宋体"/>
                <w:szCs w:val="21"/>
              </w:rPr>
            </w:pPr>
            <w:r>
              <w:rPr>
                <w:rFonts w:ascii="宋体" w:hAnsi="宋体" w:hint="eastAsia"/>
                <w:szCs w:val="21"/>
              </w:rPr>
              <w:t>2、仅</w:t>
            </w:r>
            <w:r>
              <w:rPr>
                <w:rFonts w:ascii="宋体" w:hAnsi="宋体"/>
                <w:szCs w:val="21"/>
              </w:rPr>
              <w:t>课题负责人加分</w:t>
            </w:r>
            <w:r>
              <w:rPr>
                <w:rFonts w:ascii="宋体" w:hAnsi="宋体" w:hint="eastAsia"/>
                <w:szCs w:val="21"/>
              </w:rPr>
              <w:t>，参与</w:t>
            </w:r>
            <w:r>
              <w:rPr>
                <w:rFonts w:ascii="宋体" w:hAnsi="宋体"/>
                <w:szCs w:val="21"/>
              </w:rPr>
              <w:t>课题不加分</w:t>
            </w:r>
            <w:r>
              <w:rPr>
                <w:rFonts w:ascii="宋体" w:hAnsi="宋体" w:hint="eastAsia"/>
                <w:szCs w:val="21"/>
              </w:rPr>
              <w:t>。</w:t>
            </w:r>
          </w:p>
        </w:tc>
      </w:tr>
      <w:tr w:rsidR="00AF017A" w14:paraId="02CC8521" w14:textId="77777777">
        <w:tc>
          <w:tcPr>
            <w:tcW w:w="1428" w:type="dxa"/>
            <w:vMerge/>
            <w:vAlign w:val="center"/>
          </w:tcPr>
          <w:p w14:paraId="1B1EC667" w14:textId="77777777" w:rsidR="00AF017A" w:rsidRDefault="00AF017A">
            <w:pPr>
              <w:pStyle w:val="Style2"/>
              <w:ind w:firstLineChars="0" w:firstLine="0"/>
              <w:contextualSpacing/>
              <w:rPr>
                <w:rFonts w:ascii="宋体" w:hAnsi="宋体"/>
                <w:szCs w:val="21"/>
              </w:rPr>
            </w:pPr>
          </w:p>
        </w:tc>
        <w:tc>
          <w:tcPr>
            <w:tcW w:w="2184" w:type="dxa"/>
            <w:vAlign w:val="center"/>
          </w:tcPr>
          <w:p w14:paraId="06AE2D5F" w14:textId="77777777" w:rsidR="00AF017A" w:rsidRDefault="006B45A7">
            <w:pPr>
              <w:pStyle w:val="Style2"/>
              <w:ind w:firstLineChars="0" w:firstLine="0"/>
              <w:contextualSpacing/>
              <w:rPr>
                <w:rFonts w:ascii="宋体" w:hAnsi="宋体"/>
                <w:szCs w:val="21"/>
              </w:rPr>
            </w:pPr>
            <w:r>
              <w:rPr>
                <w:rFonts w:ascii="宋体" w:hAnsi="宋体" w:hint="eastAsia"/>
                <w:szCs w:val="21"/>
              </w:rPr>
              <w:t>省部级课题</w:t>
            </w:r>
          </w:p>
        </w:tc>
        <w:tc>
          <w:tcPr>
            <w:tcW w:w="3301" w:type="dxa"/>
            <w:vAlign w:val="center"/>
          </w:tcPr>
          <w:p w14:paraId="630F41B8" w14:textId="77777777" w:rsidR="00AF017A" w:rsidRDefault="006B45A7">
            <w:pPr>
              <w:pStyle w:val="Style2"/>
              <w:ind w:firstLineChars="0" w:firstLine="0"/>
              <w:contextualSpacing/>
              <w:rPr>
                <w:rFonts w:ascii="宋体" w:hAnsi="宋体"/>
                <w:szCs w:val="21"/>
              </w:rPr>
            </w:pPr>
            <w:r>
              <w:rPr>
                <w:rFonts w:ascii="宋体" w:hAnsi="宋体" w:hint="eastAsia"/>
                <w:szCs w:val="21"/>
              </w:rPr>
              <w:t>20分/项</w:t>
            </w:r>
          </w:p>
        </w:tc>
        <w:tc>
          <w:tcPr>
            <w:tcW w:w="2329" w:type="dxa"/>
            <w:vMerge/>
            <w:vAlign w:val="center"/>
          </w:tcPr>
          <w:p w14:paraId="5B591020" w14:textId="77777777" w:rsidR="00AF017A" w:rsidRDefault="00AF017A">
            <w:pPr>
              <w:pStyle w:val="Style2"/>
              <w:ind w:firstLineChars="0" w:firstLine="0"/>
              <w:contextualSpacing/>
              <w:rPr>
                <w:rFonts w:ascii="宋体" w:hAnsi="宋体"/>
                <w:szCs w:val="21"/>
              </w:rPr>
            </w:pPr>
          </w:p>
        </w:tc>
      </w:tr>
      <w:tr w:rsidR="00AF017A" w14:paraId="7100FDD0" w14:textId="77777777">
        <w:tc>
          <w:tcPr>
            <w:tcW w:w="1428" w:type="dxa"/>
            <w:vMerge/>
            <w:vAlign w:val="center"/>
          </w:tcPr>
          <w:p w14:paraId="7B1BECDF" w14:textId="77777777" w:rsidR="00AF017A" w:rsidRDefault="00AF017A">
            <w:pPr>
              <w:pStyle w:val="Style2"/>
              <w:ind w:firstLineChars="0" w:firstLine="0"/>
              <w:contextualSpacing/>
              <w:rPr>
                <w:rFonts w:ascii="宋体" w:hAnsi="宋体"/>
                <w:szCs w:val="21"/>
              </w:rPr>
            </w:pPr>
          </w:p>
        </w:tc>
        <w:tc>
          <w:tcPr>
            <w:tcW w:w="2184" w:type="dxa"/>
            <w:vAlign w:val="center"/>
          </w:tcPr>
          <w:p w14:paraId="795B1575" w14:textId="77777777" w:rsidR="00AF017A" w:rsidRDefault="006B45A7">
            <w:pPr>
              <w:pStyle w:val="Style2"/>
              <w:ind w:firstLineChars="0" w:firstLine="0"/>
              <w:contextualSpacing/>
              <w:rPr>
                <w:rFonts w:ascii="宋体" w:hAnsi="宋体"/>
                <w:szCs w:val="21"/>
              </w:rPr>
            </w:pPr>
            <w:r>
              <w:rPr>
                <w:rFonts w:ascii="宋体" w:hAnsi="宋体" w:hint="eastAsia"/>
                <w:szCs w:val="21"/>
              </w:rPr>
              <w:t>横向课题</w:t>
            </w:r>
          </w:p>
        </w:tc>
        <w:tc>
          <w:tcPr>
            <w:tcW w:w="3301" w:type="dxa"/>
            <w:vAlign w:val="center"/>
          </w:tcPr>
          <w:p w14:paraId="36531062" w14:textId="77777777" w:rsidR="00AF017A" w:rsidRDefault="006B45A7">
            <w:pPr>
              <w:pStyle w:val="Style2"/>
              <w:ind w:firstLineChars="0" w:firstLine="0"/>
              <w:contextualSpacing/>
              <w:rPr>
                <w:rFonts w:ascii="宋体" w:hAnsi="宋体"/>
                <w:szCs w:val="21"/>
              </w:rPr>
            </w:pPr>
            <w:r>
              <w:rPr>
                <w:rFonts w:ascii="宋体" w:hAnsi="宋体"/>
                <w:szCs w:val="21"/>
              </w:rPr>
              <w:t>15</w:t>
            </w:r>
            <w:r>
              <w:rPr>
                <w:rFonts w:ascii="宋体" w:hAnsi="宋体" w:hint="eastAsia"/>
                <w:szCs w:val="21"/>
              </w:rPr>
              <w:t>分/项</w:t>
            </w:r>
          </w:p>
        </w:tc>
        <w:tc>
          <w:tcPr>
            <w:tcW w:w="2329" w:type="dxa"/>
            <w:vMerge/>
            <w:vAlign w:val="center"/>
          </w:tcPr>
          <w:p w14:paraId="2BA84237" w14:textId="77777777" w:rsidR="00AF017A" w:rsidRDefault="00AF017A">
            <w:pPr>
              <w:pStyle w:val="Style2"/>
              <w:ind w:firstLineChars="0" w:firstLine="0"/>
              <w:contextualSpacing/>
              <w:rPr>
                <w:rFonts w:ascii="宋体" w:hAnsi="宋体"/>
                <w:szCs w:val="21"/>
              </w:rPr>
            </w:pPr>
          </w:p>
        </w:tc>
      </w:tr>
      <w:tr w:rsidR="00AF017A" w14:paraId="33D034AE" w14:textId="77777777">
        <w:tc>
          <w:tcPr>
            <w:tcW w:w="1428" w:type="dxa"/>
            <w:vMerge/>
            <w:vAlign w:val="center"/>
          </w:tcPr>
          <w:p w14:paraId="4E15F97E" w14:textId="77777777" w:rsidR="00AF017A" w:rsidRDefault="00AF017A">
            <w:pPr>
              <w:pStyle w:val="Style2"/>
              <w:ind w:firstLineChars="0" w:firstLine="0"/>
              <w:contextualSpacing/>
              <w:rPr>
                <w:rFonts w:ascii="宋体" w:hAnsi="宋体"/>
                <w:szCs w:val="21"/>
              </w:rPr>
            </w:pPr>
          </w:p>
        </w:tc>
        <w:tc>
          <w:tcPr>
            <w:tcW w:w="2184" w:type="dxa"/>
            <w:vAlign w:val="center"/>
          </w:tcPr>
          <w:p w14:paraId="3C112406" w14:textId="77777777" w:rsidR="00AF017A" w:rsidRDefault="006B45A7">
            <w:pPr>
              <w:pStyle w:val="Style2"/>
              <w:ind w:firstLineChars="0" w:firstLine="0"/>
              <w:contextualSpacing/>
              <w:rPr>
                <w:rFonts w:ascii="宋体" w:hAnsi="宋体"/>
                <w:szCs w:val="21"/>
              </w:rPr>
            </w:pPr>
            <w:r>
              <w:rPr>
                <w:rFonts w:ascii="宋体" w:hAnsi="宋体" w:hint="eastAsia"/>
                <w:szCs w:val="21"/>
              </w:rPr>
              <w:t>校级课题</w:t>
            </w:r>
          </w:p>
        </w:tc>
        <w:tc>
          <w:tcPr>
            <w:tcW w:w="3301" w:type="dxa"/>
            <w:vAlign w:val="center"/>
          </w:tcPr>
          <w:p w14:paraId="789FDE6E" w14:textId="77777777" w:rsidR="00AF017A" w:rsidRDefault="006B45A7">
            <w:pPr>
              <w:pStyle w:val="Style2"/>
              <w:ind w:firstLineChars="0" w:firstLine="0"/>
              <w:contextualSpacing/>
              <w:rPr>
                <w:rFonts w:ascii="宋体" w:hAnsi="宋体"/>
                <w:szCs w:val="21"/>
              </w:rPr>
            </w:pPr>
            <w:r>
              <w:rPr>
                <w:rFonts w:ascii="宋体" w:hAnsi="宋体"/>
                <w:szCs w:val="21"/>
              </w:rPr>
              <w:t>5</w:t>
            </w:r>
            <w:r>
              <w:rPr>
                <w:rFonts w:ascii="宋体" w:hAnsi="宋体" w:hint="eastAsia"/>
                <w:szCs w:val="21"/>
              </w:rPr>
              <w:t>分/项</w:t>
            </w:r>
          </w:p>
        </w:tc>
        <w:tc>
          <w:tcPr>
            <w:tcW w:w="2329" w:type="dxa"/>
            <w:vMerge/>
            <w:vAlign w:val="center"/>
          </w:tcPr>
          <w:p w14:paraId="28252384" w14:textId="77777777" w:rsidR="00AF017A" w:rsidRDefault="00AF017A">
            <w:pPr>
              <w:pStyle w:val="Style2"/>
              <w:ind w:firstLineChars="0" w:firstLine="0"/>
              <w:contextualSpacing/>
              <w:rPr>
                <w:rFonts w:ascii="宋体" w:hAnsi="宋体"/>
                <w:szCs w:val="21"/>
              </w:rPr>
            </w:pPr>
          </w:p>
        </w:tc>
      </w:tr>
      <w:tr w:rsidR="00AF017A" w14:paraId="0842AD68" w14:textId="77777777">
        <w:tc>
          <w:tcPr>
            <w:tcW w:w="1428" w:type="dxa"/>
            <w:vAlign w:val="center"/>
          </w:tcPr>
          <w:p w14:paraId="5581B3C1" w14:textId="77777777" w:rsidR="00AF017A" w:rsidRDefault="006B45A7">
            <w:pPr>
              <w:pStyle w:val="Style2"/>
              <w:ind w:firstLineChars="0" w:firstLine="0"/>
              <w:contextualSpacing/>
              <w:rPr>
                <w:rFonts w:ascii="宋体" w:hAnsi="宋体"/>
                <w:szCs w:val="21"/>
              </w:rPr>
            </w:pPr>
            <w:r>
              <w:rPr>
                <w:rFonts w:ascii="宋体" w:hAnsi="宋体" w:hint="eastAsia"/>
                <w:szCs w:val="21"/>
              </w:rPr>
              <w:t>参与教师课题</w:t>
            </w:r>
          </w:p>
        </w:tc>
        <w:tc>
          <w:tcPr>
            <w:tcW w:w="2184" w:type="dxa"/>
            <w:vAlign w:val="center"/>
          </w:tcPr>
          <w:p w14:paraId="6BD9C3F5" w14:textId="77777777" w:rsidR="00AF017A" w:rsidRDefault="00AF017A">
            <w:pPr>
              <w:pStyle w:val="Style2"/>
              <w:ind w:firstLineChars="0" w:firstLine="0"/>
              <w:contextualSpacing/>
              <w:rPr>
                <w:rFonts w:ascii="宋体" w:hAnsi="宋体"/>
                <w:szCs w:val="21"/>
              </w:rPr>
            </w:pPr>
          </w:p>
        </w:tc>
        <w:tc>
          <w:tcPr>
            <w:tcW w:w="3301" w:type="dxa"/>
            <w:vAlign w:val="center"/>
          </w:tcPr>
          <w:p w14:paraId="1C3F8DD6" w14:textId="77777777" w:rsidR="00AF017A" w:rsidRDefault="006B45A7">
            <w:pPr>
              <w:pStyle w:val="Style2"/>
              <w:ind w:firstLineChars="0" w:firstLine="0"/>
              <w:contextualSpacing/>
              <w:rPr>
                <w:rFonts w:ascii="宋体" w:hAnsi="宋体"/>
                <w:szCs w:val="21"/>
              </w:rPr>
            </w:pPr>
            <w:r>
              <w:rPr>
                <w:rFonts w:ascii="宋体" w:hAnsi="宋体" w:hint="eastAsia"/>
                <w:szCs w:val="21"/>
              </w:rPr>
              <w:t>1分/项，以5项为限</w:t>
            </w:r>
          </w:p>
        </w:tc>
        <w:tc>
          <w:tcPr>
            <w:tcW w:w="2329" w:type="dxa"/>
            <w:vAlign w:val="center"/>
          </w:tcPr>
          <w:p w14:paraId="4D30F9B9" w14:textId="77777777" w:rsidR="00AF017A" w:rsidRDefault="006B45A7">
            <w:pPr>
              <w:pStyle w:val="Style2"/>
              <w:ind w:firstLineChars="0" w:firstLine="0"/>
              <w:contextualSpacing/>
              <w:rPr>
                <w:rFonts w:ascii="宋体" w:hAnsi="宋体"/>
                <w:szCs w:val="21"/>
              </w:rPr>
            </w:pPr>
            <w:r>
              <w:rPr>
                <w:rFonts w:ascii="宋体" w:hAnsi="宋体" w:hint="eastAsia"/>
                <w:szCs w:val="21"/>
              </w:rPr>
              <w:t>1、参与课题须正式立项，提供正式立项有关证明；</w:t>
            </w:r>
          </w:p>
          <w:p w14:paraId="6AE903C6" w14:textId="77777777" w:rsidR="00AF017A" w:rsidRDefault="006B45A7">
            <w:pPr>
              <w:pStyle w:val="Style2"/>
              <w:ind w:firstLineChars="0" w:firstLine="0"/>
              <w:contextualSpacing/>
              <w:rPr>
                <w:rFonts w:ascii="宋体" w:hAnsi="宋体"/>
                <w:szCs w:val="21"/>
              </w:rPr>
            </w:pPr>
            <w:r>
              <w:rPr>
                <w:rFonts w:ascii="宋体" w:hAnsi="宋体" w:hint="eastAsia"/>
                <w:szCs w:val="21"/>
              </w:rPr>
              <w:t>2、须在课题立项书或结项书中有申请者名字，或是有参与课题实际撰写的成果或资料集作为佐证并有导师签名确认。</w:t>
            </w:r>
          </w:p>
        </w:tc>
      </w:tr>
      <w:tr w:rsidR="00AF017A" w14:paraId="1EB3EE8E" w14:textId="77777777">
        <w:tc>
          <w:tcPr>
            <w:tcW w:w="1428" w:type="dxa"/>
            <w:vMerge w:val="restart"/>
            <w:vAlign w:val="center"/>
          </w:tcPr>
          <w:p w14:paraId="0103269B" w14:textId="77777777" w:rsidR="00AF017A" w:rsidRDefault="006B45A7">
            <w:pPr>
              <w:pStyle w:val="Style2"/>
              <w:ind w:firstLineChars="0" w:firstLine="0"/>
              <w:contextualSpacing/>
              <w:rPr>
                <w:rFonts w:ascii="宋体" w:hAnsi="宋体"/>
                <w:szCs w:val="21"/>
              </w:rPr>
            </w:pPr>
            <w:r>
              <w:rPr>
                <w:rFonts w:ascii="宋体" w:hAnsi="宋体" w:hint="eastAsia"/>
                <w:szCs w:val="21"/>
              </w:rPr>
              <w:t>著作</w:t>
            </w:r>
          </w:p>
        </w:tc>
        <w:tc>
          <w:tcPr>
            <w:tcW w:w="2184" w:type="dxa"/>
            <w:vAlign w:val="center"/>
          </w:tcPr>
          <w:p w14:paraId="70ECC825" w14:textId="77777777" w:rsidR="00AF017A" w:rsidRDefault="006B45A7">
            <w:pPr>
              <w:pStyle w:val="Style2"/>
              <w:ind w:firstLineChars="0" w:firstLine="0"/>
              <w:contextualSpacing/>
              <w:rPr>
                <w:rFonts w:ascii="宋体" w:hAnsi="宋体"/>
                <w:szCs w:val="21"/>
              </w:rPr>
            </w:pPr>
            <w:r>
              <w:rPr>
                <w:rFonts w:ascii="宋体" w:hAnsi="宋体" w:hint="eastAsia"/>
                <w:szCs w:val="21"/>
              </w:rPr>
              <w:t>专著（15万字及以上）</w:t>
            </w:r>
          </w:p>
        </w:tc>
        <w:tc>
          <w:tcPr>
            <w:tcW w:w="3301" w:type="dxa"/>
            <w:vAlign w:val="center"/>
          </w:tcPr>
          <w:p w14:paraId="46C72A5B" w14:textId="77777777" w:rsidR="00AF017A" w:rsidRDefault="006B45A7">
            <w:pPr>
              <w:pStyle w:val="Style2"/>
              <w:ind w:firstLineChars="0" w:firstLine="0"/>
              <w:contextualSpacing/>
              <w:rPr>
                <w:rFonts w:ascii="宋体" w:hAnsi="宋体"/>
                <w:szCs w:val="21"/>
              </w:rPr>
            </w:pPr>
            <w:r>
              <w:rPr>
                <w:rFonts w:ascii="宋体" w:hAnsi="宋体" w:hint="eastAsia"/>
                <w:szCs w:val="21"/>
              </w:rPr>
              <w:t>50分</w:t>
            </w:r>
          </w:p>
        </w:tc>
        <w:tc>
          <w:tcPr>
            <w:tcW w:w="2329" w:type="dxa"/>
            <w:vMerge w:val="restart"/>
            <w:vAlign w:val="center"/>
          </w:tcPr>
          <w:p w14:paraId="61B0AE43" w14:textId="77777777" w:rsidR="00AF017A" w:rsidRDefault="006B45A7">
            <w:pPr>
              <w:pStyle w:val="Style2"/>
              <w:ind w:firstLineChars="0" w:firstLine="0"/>
              <w:contextualSpacing/>
              <w:rPr>
                <w:rFonts w:ascii="宋体" w:hAnsi="宋体"/>
                <w:szCs w:val="21"/>
              </w:rPr>
            </w:pPr>
            <w:r>
              <w:rPr>
                <w:rFonts w:ascii="宋体" w:hAnsi="宋体" w:hint="eastAsia"/>
                <w:szCs w:val="21"/>
              </w:rPr>
              <w:t>1、独著按100%；</w:t>
            </w:r>
          </w:p>
          <w:p w14:paraId="521A2BF0" w14:textId="77777777" w:rsidR="00AF017A" w:rsidRDefault="006B45A7">
            <w:pPr>
              <w:pStyle w:val="Style2"/>
              <w:ind w:firstLineChars="0" w:firstLine="0"/>
              <w:contextualSpacing/>
              <w:rPr>
                <w:rFonts w:ascii="宋体" w:hAnsi="宋体"/>
                <w:szCs w:val="21"/>
              </w:rPr>
            </w:pPr>
            <w:r>
              <w:rPr>
                <w:rFonts w:ascii="宋体" w:hAnsi="宋体" w:hint="eastAsia"/>
                <w:szCs w:val="21"/>
              </w:rPr>
              <w:t>2、</w:t>
            </w:r>
            <w:r>
              <w:rPr>
                <w:rFonts w:ascii="宋体" w:hAnsi="宋体"/>
                <w:szCs w:val="21"/>
              </w:rPr>
              <w:t>合著的</w:t>
            </w:r>
            <w:r>
              <w:rPr>
                <w:rFonts w:ascii="宋体" w:hAnsi="宋体" w:hint="eastAsia"/>
                <w:szCs w:val="21"/>
              </w:rPr>
              <w:t>，</w:t>
            </w:r>
            <w:r>
              <w:rPr>
                <w:rFonts w:ascii="宋体" w:hAnsi="宋体"/>
                <w:szCs w:val="21"/>
              </w:rPr>
              <w:t>完成一章者按1</w:t>
            </w:r>
            <w:r>
              <w:rPr>
                <w:rFonts w:ascii="宋体" w:hAnsi="宋体" w:hint="eastAsia"/>
                <w:szCs w:val="21"/>
              </w:rPr>
              <w:t>0%（每章字数不少于2万字），完成多章者不能超过50%</w:t>
            </w:r>
          </w:p>
          <w:p w14:paraId="511469BB" w14:textId="77777777" w:rsidR="00AF017A" w:rsidRDefault="006B45A7">
            <w:pPr>
              <w:pStyle w:val="Style2"/>
              <w:ind w:firstLineChars="0" w:firstLine="0"/>
              <w:contextualSpacing/>
              <w:rPr>
                <w:rFonts w:ascii="宋体" w:hAnsi="宋体"/>
                <w:szCs w:val="21"/>
              </w:rPr>
            </w:pPr>
            <w:r>
              <w:rPr>
                <w:rFonts w:ascii="宋体" w:hAnsi="宋体" w:hint="eastAsia"/>
                <w:szCs w:val="21"/>
              </w:rPr>
              <w:t>3、主编按60%，副主编40%，</w:t>
            </w:r>
            <w:r>
              <w:rPr>
                <w:rFonts w:ascii="宋体" w:hAnsi="宋体"/>
                <w:szCs w:val="21"/>
              </w:rPr>
              <w:t>编委会成员等其他参编人员不加分</w:t>
            </w:r>
          </w:p>
          <w:p w14:paraId="17291915" w14:textId="77777777" w:rsidR="00AF017A" w:rsidRDefault="006B45A7">
            <w:pPr>
              <w:pStyle w:val="Style2"/>
              <w:ind w:firstLineChars="0" w:firstLine="0"/>
              <w:contextualSpacing/>
              <w:rPr>
                <w:rFonts w:ascii="宋体" w:hAnsi="宋体"/>
                <w:szCs w:val="21"/>
              </w:rPr>
            </w:pPr>
            <w:r>
              <w:rPr>
                <w:rFonts w:ascii="宋体" w:hAnsi="宋体" w:hint="eastAsia"/>
                <w:szCs w:val="21"/>
              </w:rPr>
              <w:t>4、著作必须为出版刊物、有书刊号</w:t>
            </w:r>
          </w:p>
        </w:tc>
      </w:tr>
      <w:tr w:rsidR="00AF017A" w14:paraId="3ED13355" w14:textId="77777777">
        <w:tc>
          <w:tcPr>
            <w:tcW w:w="1428" w:type="dxa"/>
            <w:vMerge/>
            <w:vAlign w:val="center"/>
          </w:tcPr>
          <w:p w14:paraId="77D392B4" w14:textId="77777777" w:rsidR="00AF017A" w:rsidRDefault="00AF017A">
            <w:pPr>
              <w:pStyle w:val="Style2"/>
              <w:ind w:firstLineChars="0" w:firstLine="0"/>
              <w:contextualSpacing/>
              <w:rPr>
                <w:rFonts w:ascii="宋体" w:hAnsi="宋体"/>
                <w:szCs w:val="21"/>
              </w:rPr>
            </w:pPr>
          </w:p>
        </w:tc>
        <w:tc>
          <w:tcPr>
            <w:tcW w:w="2184" w:type="dxa"/>
            <w:vAlign w:val="center"/>
          </w:tcPr>
          <w:p w14:paraId="0AAFEA6C" w14:textId="77777777" w:rsidR="00AF017A" w:rsidRDefault="006B45A7">
            <w:pPr>
              <w:pStyle w:val="Style2"/>
              <w:ind w:firstLineChars="0" w:firstLine="0"/>
              <w:contextualSpacing/>
              <w:rPr>
                <w:rFonts w:ascii="宋体" w:hAnsi="宋体"/>
                <w:szCs w:val="21"/>
              </w:rPr>
            </w:pPr>
            <w:r>
              <w:rPr>
                <w:rFonts w:ascii="宋体" w:hAnsi="宋体" w:hint="eastAsia"/>
                <w:szCs w:val="21"/>
              </w:rPr>
              <w:t>译著</w:t>
            </w:r>
          </w:p>
        </w:tc>
        <w:tc>
          <w:tcPr>
            <w:tcW w:w="3301" w:type="dxa"/>
            <w:vAlign w:val="center"/>
          </w:tcPr>
          <w:p w14:paraId="19C0DB6C" w14:textId="77777777" w:rsidR="00AF017A" w:rsidRDefault="006B45A7">
            <w:pPr>
              <w:pStyle w:val="Style2"/>
              <w:ind w:firstLineChars="0" w:firstLine="0"/>
              <w:contextualSpacing/>
              <w:rPr>
                <w:rFonts w:ascii="宋体" w:hAnsi="宋体"/>
                <w:szCs w:val="21"/>
              </w:rPr>
            </w:pPr>
            <w:r>
              <w:rPr>
                <w:rFonts w:ascii="宋体" w:hAnsi="宋体" w:hint="eastAsia"/>
                <w:szCs w:val="21"/>
              </w:rPr>
              <w:t>25分</w:t>
            </w:r>
          </w:p>
        </w:tc>
        <w:tc>
          <w:tcPr>
            <w:tcW w:w="2329" w:type="dxa"/>
            <w:vMerge/>
            <w:vAlign w:val="center"/>
          </w:tcPr>
          <w:p w14:paraId="16AE7BD4" w14:textId="77777777" w:rsidR="00AF017A" w:rsidRDefault="00AF017A">
            <w:pPr>
              <w:pStyle w:val="Style2"/>
              <w:ind w:firstLineChars="0" w:firstLine="0"/>
              <w:contextualSpacing/>
              <w:rPr>
                <w:rFonts w:ascii="宋体" w:hAnsi="宋体"/>
                <w:szCs w:val="21"/>
              </w:rPr>
            </w:pPr>
          </w:p>
        </w:tc>
      </w:tr>
      <w:tr w:rsidR="00AF017A" w14:paraId="1105C1EA" w14:textId="77777777">
        <w:tc>
          <w:tcPr>
            <w:tcW w:w="1428" w:type="dxa"/>
            <w:vMerge/>
            <w:vAlign w:val="center"/>
          </w:tcPr>
          <w:p w14:paraId="7AAB0A02" w14:textId="77777777" w:rsidR="00AF017A" w:rsidRDefault="00AF017A">
            <w:pPr>
              <w:pStyle w:val="Style2"/>
              <w:ind w:firstLineChars="0" w:firstLine="0"/>
              <w:contextualSpacing/>
              <w:rPr>
                <w:rFonts w:ascii="宋体" w:hAnsi="宋体"/>
                <w:szCs w:val="21"/>
              </w:rPr>
            </w:pPr>
          </w:p>
        </w:tc>
        <w:tc>
          <w:tcPr>
            <w:tcW w:w="2184" w:type="dxa"/>
            <w:vAlign w:val="center"/>
          </w:tcPr>
          <w:p w14:paraId="0EABEF88" w14:textId="77777777" w:rsidR="00AF017A" w:rsidRDefault="006B45A7">
            <w:pPr>
              <w:pStyle w:val="Style2"/>
              <w:ind w:firstLineChars="0" w:firstLine="0"/>
              <w:contextualSpacing/>
              <w:rPr>
                <w:rFonts w:ascii="宋体" w:hAnsi="宋体"/>
                <w:szCs w:val="21"/>
              </w:rPr>
            </w:pPr>
            <w:r>
              <w:rPr>
                <w:rFonts w:ascii="宋体" w:hAnsi="宋体" w:hint="eastAsia"/>
                <w:szCs w:val="21"/>
              </w:rPr>
              <w:t>教材、编著等</w:t>
            </w:r>
          </w:p>
        </w:tc>
        <w:tc>
          <w:tcPr>
            <w:tcW w:w="3301" w:type="dxa"/>
            <w:vAlign w:val="center"/>
          </w:tcPr>
          <w:p w14:paraId="7510F12C" w14:textId="77777777" w:rsidR="00AF017A" w:rsidRDefault="006B45A7">
            <w:pPr>
              <w:pStyle w:val="Style2"/>
              <w:ind w:firstLineChars="0" w:firstLine="0"/>
              <w:contextualSpacing/>
              <w:rPr>
                <w:rFonts w:ascii="宋体" w:hAnsi="宋体"/>
                <w:szCs w:val="21"/>
              </w:rPr>
            </w:pPr>
            <w:r>
              <w:rPr>
                <w:rFonts w:ascii="宋体" w:hAnsi="宋体"/>
                <w:szCs w:val="21"/>
              </w:rPr>
              <w:t>12.5</w:t>
            </w:r>
            <w:r>
              <w:rPr>
                <w:rFonts w:ascii="宋体" w:hAnsi="宋体" w:hint="eastAsia"/>
                <w:szCs w:val="21"/>
              </w:rPr>
              <w:t>分</w:t>
            </w:r>
          </w:p>
        </w:tc>
        <w:tc>
          <w:tcPr>
            <w:tcW w:w="2329" w:type="dxa"/>
            <w:vMerge/>
            <w:vAlign w:val="center"/>
          </w:tcPr>
          <w:p w14:paraId="26010ABD" w14:textId="77777777" w:rsidR="00AF017A" w:rsidRDefault="00AF017A">
            <w:pPr>
              <w:pStyle w:val="Style2"/>
              <w:ind w:firstLineChars="0" w:firstLine="0"/>
              <w:contextualSpacing/>
              <w:rPr>
                <w:rFonts w:ascii="宋体" w:hAnsi="宋体"/>
                <w:szCs w:val="21"/>
              </w:rPr>
            </w:pPr>
          </w:p>
        </w:tc>
      </w:tr>
      <w:tr w:rsidR="00AF017A" w14:paraId="5676D4E3" w14:textId="77777777">
        <w:tc>
          <w:tcPr>
            <w:tcW w:w="1428" w:type="dxa"/>
            <w:vMerge w:val="restart"/>
            <w:vAlign w:val="center"/>
          </w:tcPr>
          <w:p w14:paraId="24ECEBE7" w14:textId="77777777" w:rsidR="00AF017A" w:rsidRDefault="006B45A7">
            <w:pPr>
              <w:pStyle w:val="Style2"/>
              <w:ind w:firstLineChars="0" w:firstLine="0"/>
              <w:contextualSpacing/>
              <w:rPr>
                <w:rFonts w:ascii="宋体" w:hAnsi="宋体"/>
                <w:szCs w:val="21"/>
              </w:rPr>
            </w:pPr>
            <w:r>
              <w:rPr>
                <w:rFonts w:ascii="宋体" w:hAnsi="宋体" w:hint="eastAsia"/>
                <w:szCs w:val="21"/>
              </w:rPr>
              <w:t>学术作品竞赛</w:t>
            </w:r>
          </w:p>
        </w:tc>
        <w:tc>
          <w:tcPr>
            <w:tcW w:w="2184" w:type="dxa"/>
            <w:vAlign w:val="center"/>
          </w:tcPr>
          <w:p w14:paraId="3022B1BE" w14:textId="77777777" w:rsidR="00AF017A" w:rsidRDefault="006B45A7">
            <w:pPr>
              <w:pStyle w:val="Style2"/>
              <w:ind w:firstLineChars="0" w:firstLine="0"/>
              <w:contextualSpacing/>
              <w:rPr>
                <w:rFonts w:ascii="宋体" w:hAnsi="宋体"/>
                <w:szCs w:val="21"/>
              </w:rPr>
            </w:pPr>
            <w:r>
              <w:rPr>
                <w:rFonts w:ascii="宋体" w:hAnsi="宋体" w:hint="eastAsia"/>
                <w:szCs w:val="21"/>
              </w:rPr>
              <w:t>挑战杯（国家级）</w:t>
            </w:r>
          </w:p>
        </w:tc>
        <w:tc>
          <w:tcPr>
            <w:tcW w:w="3301" w:type="dxa"/>
            <w:vAlign w:val="center"/>
          </w:tcPr>
          <w:p w14:paraId="3E09A209" w14:textId="77777777" w:rsidR="00AF017A" w:rsidRDefault="006B45A7">
            <w:pPr>
              <w:pStyle w:val="Style2"/>
              <w:ind w:firstLineChars="0" w:firstLine="0"/>
              <w:contextualSpacing/>
              <w:rPr>
                <w:rFonts w:ascii="宋体" w:hAnsi="宋体"/>
                <w:szCs w:val="21"/>
              </w:rPr>
            </w:pPr>
            <w:r>
              <w:rPr>
                <w:rFonts w:ascii="宋体" w:hAnsi="宋体" w:hint="eastAsia"/>
                <w:szCs w:val="21"/>
              </w:rPr>
              <w:t>特等50分，一等30分，二等20分，三等10分</w:t>
            </w:r>
          </w:p>
        </w:tc>
        <w:tc>
          <w:tcPr>
            <w:tcW w:w="2329" w:type="dxa"/>
            <w:vMerge w:val="restart"/>
            <w:vAlign w:val="center"/>
          </w:tcPr>
          <w:p w14:paraId="129A0F36" w14:textId="77777777" w:rsidR="00AF017A" w:rsidRDefault="006B45A7">
            <w:pPr>
              <w:pStyle w:val="Style2"/>
              <w:ind w:firstLineChars="0" w:firstLine="0"/>
              <w:contextualSpacing/>
              <w:rPr>
                <w:rFonts w:ascii="宋体" w:hAnsi="宋体"/>
                <w:szCs w:val="21"/>
              </w:rPr>
            </w:pPr>
            <w:r>
              <w:rPr>
                <w:rFonts w:ascii="宋体" w:hAnsi="宋体" w:hint="eastAsia"/>
                <w:szCs w:val="21"/>
              </w:rPr>
              <w:t>1、合作作品的，</w:t>
            </w:r>
            <w:r>
              <w:rPr>
                <w:rFonts w:ascii="宋体" w:hAnsi="宋体"/>
                <w:szCs w:val="21"/>
              </w:rPr>
              <w:t>第一作者按8</w:t>
            </w:r>
            <w:r>
              <w:rPr>
                <w:rFonts w:ascii="宋体" w:hAnsi="宋体" w:hint="eastAsia"/>
                <w:szCs w:val="21"/>
              </w:rPr>
              <w:t>0%，第二作者按</w:t>
            </w:r>
            <w:r>
              <w:rPr>
                <w:rFonts w:ascii="宋体" w:hAnsi="宋体"/>
                <w:szCs w:val="21"/>
              </w:rPr>
              <w:t>6</w:t>
            </w:r>
            <w:r>
              <w:rPr>
                <w:rFonts w:ascii="宋体" w:hAnsi="宋体" w:hint="eastAsia"/>
                <w:szCs w:val="21"/>
              </w:rPr>
              <w:t>0%，第三作者按20%，第四作者及以后不计分；</w:t>
            </w:r>
          </w:p>
          <w:p w14:paraId="3B463939" w14:textId="77777777" w:rsidR="00AF017A" w:rsidRDefault="006B45A7">
            <w:pPr>
              <w:pStyle w:val="Style2"/>
              <w:ind w:firstLineChars="0" w:firstLine="0"/>
              <w:contextualSpacing/>
              <w:rPr>
                <w:rFonts w:ascii="宋体" w:hAnsi="宋体"/>
                <w:szCs w:val="21"/>
              </w:rPr>
            </w:pPr>
            <w:r>
              <w:rPr>
                <w:rFonts w:ascii="宋体" w:hAnsi="宋体" w:hint="eastAsia"/>
                <w:szCs w:val="21"/>
              </w:rPr>
              <w:t>2、如同期收录文论集的，按分高计，不累加；</w:t>
            </w:r>
          </w:p>
          <w:p w14:paraId="100E18CD" w14:textId="77777777" w:rsidR="00AF017A" w:rsidRDefault="006B45A7">
            <w:pPr>
              <w:pStyle w:val="Style2"/>
              <w:ind w:firstLineChars="0" w:firstLine="0"/>
              <w:contextualSpacing/>
              <w:rPr>
                <w:rFonts w:ascii="宋体" w:hAnsi="宋体"/>
                <w:szCs w:val="21"/>
              </w:rPr>
            </w:pPr>
            <w:r>
              <w:rPr>
                <w:rFonts w:ascii="宋体" w:hAnsi="宋体" w:hint="eastAsia"/>
                <w:szCs w:val="21"/>
              </w:rPr>
              <w:t>3、有其他等次的，以加分项为参照，由院奖学金评审委员会认定</w:t>
            </w:r>
          </w:p>
          <w:p w14:paraId="07DA22D4" w14:textId="77777777" w:rsidR="00AF017A" w:rsidRDefault="006B45A7">
            <w:pPr>
              <w:pStyle w:val="Style2"/>
              <w:ind w:firstLineChars="0" w:firstLine="0"/>
              <w:contextualSpacing/>
              <w:rPr>
                <w:rFonts w:ascii="宋体" w:hAnsi="宋体"/>
                <w:szCs w:val="21"/>
              </w:rPr>
            </w:pPr>
            <w:r>
              <w:rPr>
                <w:rFonts w:ascii="宋体" w:hAnsi="宋体" w:hint="eastAsia"/>
                <w:szCs w:val="21"/>
              </w:rPr>
              <w:t>4、请提供获奖证书复印件，验原件</w:t>
            </w:r>
          </w:p>
        </w:tc>
      </w:tr>
      <w:tr w:rsidR="00AF017A" w14:paraId="485DB8A9" w14:textId="77777777">
        <w:tc>
          <w:tcPr>
            <w:tcW w:w="1428" w:type="dxa"/>
            <w:vMerge/>
            <w:vAlign w:val="center"/>
          </w:tcPr>
          <w:p w14:paraId="27D1F94F" w14:textId="77777777" w:rsidR="00AF017A" w:rsidRDefault="00AF017A">
            <w:pPr>
              <w:pStyle w:val="Style2"/>
              <w:ind w:firstLineChars="0" w:firstLine="0"/>
              <w:contextualSpacing/>
              <w:rPr>
                <w:rFonts w:ascii="宋体" w:hAnsi="宋体"/>
                <w:szCs w:val="21"/>
              </w:rPr>
            </w:pPr>
          </w:p>
        </w:tc>
        <w:tc>
          <w:tcPr>
            <w:tcW w:w="2184" w:type="dxa"/>
            <w:vAlign w:val="center"/>
          </w:tcPr>
          <w:p w14:paraId="3D56144E" w14:textId="77777777" w:rsidR="00AF017A" w:rsidRDefault="006B45A7">
            <w:pPr>
              <w:pStyle w:val="Style2"/>
              <w:ind w:firstLineChars="0" w:firstLine="0"/>
              <w:contextualSpacing/>
              <w:rPr>
                <w:rFonts w:ascii="宋体" w:hAnsi="宋体"/>
                <w:szCs w:val="21"/>
              </w:rPr>
            </w:pPr>
            <w:r>
              <w:rPr>
                <w:rFonts w:ascii="宋体" w:hAnsi="宋体" w:hint="eastAsia"/>
                <w:szCs w:val="21"/>
              </w:rPr>
              <w:t>挑战杯（市级）</w:t>
            </w:r>
          </w:p>
        </w:tc>
        <w:tc>
          <w:tcPr>
            <w:tcW w:w="3301" w:type="dxa"/>
            <w:vAlign w:val="center"/>
          </w:tcPr>
          <w:p w14:paraId="2A55CE8D" w14:textId="77777777" w:rsidR="00AF017A" w:rsidRDefault="006B45A7">
            <w:pPr>
              <w:pStyle w:val="Style2"/>
              <w:ind w:firstLineChars="0" w:firstLine="0"/>
              <w:contextualSpacing/>
              <w:rPr>
                <w:rFonts w:ascii="宋体" w:hAnsi="宋体"/>
                <w:szCs w:val="21"/>
              </w:rPr>
            </w:pPr>
            <w:r>
              <w:rPr>
                <w:rFonts w:ascii="宋体" w:hAnsi="宋体" w:hint="eastAsia"/>
                <w:szCs w:val="21"/>
              </w:rPr>
              <w:t>特等</w:t>
            </w:r>
            <w:r>
              <w:rPr>
                <w:rFonts w:ascii="宋体" w:hAnsi="宋体"/>
                <w:szCs w:val="21"/>
              </w:rPr>
              <w:t>3</w:t>
            </w:r>
            <w:r>
              <w:rPr>
                <w:rFonts w:ascii="宋体" w:hAnsi="宋体" w:hint="eastAsia"/>
                <w:szCs w:val="21"/>
              </w:rPr>
              <w:t>0分，一等</w:t>
            </w:r>
            <w:r>
              <w:rPr>
                <w:rFonts w:ascii="宋体" w:hAnsi="宋体"/>
                <w:szCs w:val="21"/>
              </w:rPr>
              <w:t>2</w:t>
            </w:r>
            <w:r>
              <w:rPr>
                <w:rFonts w:ascii="宋体" w:hAnsi="宋体" w:hint="eastAsia"/>
                <w:szCs w:val="21"/>
              </w:rPr>
              <w:t>0分，二等</w:t>
            </w:r>
            <w:r>
              <w:rPr>
                <w:rFonts w:ascii="宋体" w:hAnsi="宋体"/>
                <w:szCs w:val="21"/>
              </w:rPr>
              <w:t>1</w:t>
            </w:r>
            <w:r>
              <w:rPr>
                <w:rFonts w:ascii="宋体" w:hAnsi="宋体" w:hint="eastAsia"/>
                <w:szCs w:val="21"/>
              </w:rPr>
              <w:t>0分，三等</w:t>
            </w:r>
            <w:r>
              <w:rPr>
                <w:rFonts w:ascii="宋体" w:hAnsi="宋体"/>
                <w:szCs w:val="21"/>
              </w:rPr>
              <w:t>5</w:t>
            </w:r>
            <w:r>
              <w:rPr>
                <w:rFonts w:ascii="宋体" w:hAnsi="宋体" w:hint="eastAsia"/>
                <w:szCs w:val="21"/>
              </w:rPr>
              <w:t>分</w:t>
            </w:r>
          </w:p>
        </w:tc>
        <w:tc>
          <w:tcPr>
            <w:tcW w:w="2329" w:type="dxa"/>
            <w:vMerge/>
            <w:vAlign w:val="center"/>
          </w:tcPr>
          <w:p w14:paraId="38E1C560" w14:textId="77777777" w:rsidR="00AF017A" w:rsidRDefault="00AF017A">
            <w:pPr>
              <w:pStyle w:val="Style2"/>
              <w:ind w:firstLineChars="0" w:firstLine="0"/>
              <w:contextualSpacing/>
              <w:rPr>
                <w:rFonts w:ascii="宋体" w:hAnsi="宋体"/>
                <w:szCs w:val="21"/>
              </w:rPr>
            </w:pPr>
          </w:p>
        </w:tc>
      </w:tr>
      <w:tr w:rsidR="00AF017A" w14:paraId="106B3A96" w14:textId="77777777">
        <w:tc>
          <w:tcPr>
            <w:tcW w:w="1428" w:type="dxa"/>
            <w:vMerge/>
            <w:vAlign w:val="center"/>
          </w:tcPr>
          <w:p w14:paraId="4E81FB7E" w14:textId="77777777" w:rsidR="00AF017A" w:rsidRDefault="00AF017A">
            <w:pPr>
              <w:pStyle w:val="Style2"/>
              <w:ind w:firstLineChars="0" w:firstLine="0"/>
              <w:contextualSpacing/>
              <w:rPr>
                <w:rFonts w:ascii="宋体" w:hAnsi="宋体"/>
                <w:szCs w:val="21"/>
              </w:rPr>
            </w:pPr>
          </w:p>
        </w:tc>
        <w:tc>
          <w:tcPr>
            <w:tcW w:w="2184" w:type="dxa"/>
            <w:vAlign w:val="center"/>
          </w:tcPr>
          <w:p w14:paraId="6B99F147" w14:textId="77777777" w:rsidR="00AF017A" w:rsidRDefault="006B45A7">
            <w:pPr>
              <w:pStyle w:val="Style2"/>
              <w:ind w:firstLineChars="0" w:firstLine="0"/>
              <w:contextualSpacing/>
              <w:rPr>
                <w:rFonts w:ascii="宋体" w:hAnsi="宋体"/>
                <w:szCs w:val="21"/>
              </w:rPr>
            </w:pPr>
            <w:r>
              <w:rPr>
                <w:rFonts w:ascii="宋体" w:hAnsi="宋体" w:hint="eastAsia"/>
                <w:szCs w:val="21"/>
              </w:rPr>
              <w:t>大夏杯</w:t>
            </w:r>
          </w:p>
        </w:tc>
        <w:tc>
          <w:tcPr>
            <w:tcW w:w="3301" w:type="dxa"/>
            <w:vAlign w:val="center"/>
          </w:tcPr>
          <w:p w14:paraId="0BCA2F33" w14:textId="77777777" w:rsidR="00AF017A" w:rsidRDefault="006B45A7">
            <w:pPr>
              <w:pStyle w:val="Style2"/>
              <w:ind w:firstLineChars="0" w:firstLine="0"/>
              <w:contextualSpacing/>
              <w:rPr>
                <w:rFonts w:ascii="宋体" w:hAnsi="宋体"/>
                <w:szCs w:val="21"/>
              </w:rPr>
            </w:pPr>
            <w:r>
              <w:rPr>
                <w:rFonts w:ascii="宋体" w:hAnsi="宋体" w:hint="eastAsia"/>
                <w:szCs w:val="21"/>
              </w:rPr>
              <w:t>一等20分，二等10分，三等5分，优胜2分</w:t>
            </w:r>
          </w:p>
        </w:tc>
        <w:tc>
          <w:tcPr>
            <w:tcW w:w="2329" w:type="dxa"/>
            <w:vMerge/>
            <w:vAlign w:val="center"/>
          </w:tcPr>
          <w:p w14:paraId="66817B7C" w14:textId="77777777" w:rsidR="00AF017A" w:rsidRDefault="00AF017A">
            <w:pPr>
              <w:pStyle w:val="Style2"/>
              <w:ind w:firstLineChars="0" w:firstLine="0"/>
              <w:contextualSpacing/>
              <w:rPr>
                <w:rFonts w:ascii="宋体" w:hAnsi="宋体"/>
                <w:szCs w:val="21"/>
              </w:rPr>
            </w:pPr>
          </w:p>
        </w:tc>
      </w:tr>
      <w:tr w:rsidR="00AF017A" w14:paraId="5D8BDE92" w14:textId="77777777">
        <w:tc>
          <w:tcPr>
            <w:tcW w:w="1428" w:type="dxa"/>
            <w:vMerge/>
            <w:vAlign w:val="center"/>
          </w:tcPr>
          <w:p w14:paraId="7CB34D9A" w14:textId="77777777" w:rsidR="00AF017A" w:rsidRDefault="00AF017A">
            <w:pPr>
              <w:pStyle w:val="Style2"/>
              <w:ind w:firstLineChars="0" w:firstLine="0"/>
              <w:contextualSpacing/>
              <w:rPr>
                <w:rFonts w:ascii="宋体" w:hAnsi="宋体"/>
                <w:szCs w:val="21"/>
              </w:rPr>
            </w:pPr>
          </w:p>
        </w:tc>
        <w:tc>
          <w:tcPr>
            <w:tcW w:w="2184" w:type="dxa"/>
            <w:vAlign w:val="center"/>
          </w:tcPr>
          <w:p w14:paraId="05B5073B" w14:textId="77777777" w:rsidR="00AF017A" w:rsidRDefault="006B45A7">
            <w:pPr>
              <w:pStyle w:val="Style2"/>
              <w:ind w:firstLineChars="0" w:firstLine="0"/>
              <w:contextualSpacing/>
              <w:rPr>
                <w:rFonts w:ascii="宋体" w:hAnsi="宋体"/>
                <w:szCs w:val="21"/>
              </w:rPr>
            </w:pPr>
            <w:r>
              <w:rPr>
                <w:rFonts w:ascii="宋体" w:hAnsi="宋体" w:hint="eastAsia"/>
                <w:szCs w:val="21"/>
              </w:rPr>
              <w:t>全国性学术作品竞赛或征文</w:t>
            </w:r>
          </w:p>
          <w:p w14:paraId="0CE326B2" w14:textId="77777777" w:rsidR="00AF017A" w:rsidRDefault="006B45A7">
            <w:pPr>
              <w:pStyle w:val="Style2"/>
              <w:ind w:firstLineChars="0" w:firstLine="0"/>
              <w:contextualSpacing/>
              <w:rPr>
                <w:rFonts w:ascii="宋体" w:hAnsi="宋体"/>
                <w:szCs w:val="21"/>
              </w:rPr>
            </w:pPr>
            <w:r>
              <w:rPr>
                <w:rFonts w:ascii="宋体" w:hAnsi="宋体" w:hint="eastAsia"/>
                <w:szCs w:val="21"/>
              </w:rPr>
              <w:t>(比赛需经过院奖学金评审委员会认定)</w:t>
            </w:r>
          </w:p>
        </w:tc>
        <w:tc>
          <w:tcPr>
            <w:tcW w:w="3301" w:type="dxa"/>
            <w:vAlign w:val="center"/>
          </w:tcPr>
          <w:p w14:paraId="0150405A" w14:textId="77777777" w:rsidR="00AF017A" w:rsidRDefault="006B45A7">
            <w:pPr>
              <w:pStyle w:val="Style2"/>
              <w:ind w:firstLineChars="0" w:firstLine="0"/>
              <w:contextualSpacing/>
              <w:rPr>
                <w:rFonts w:ascii="宋体" w:hAnsi="宋体"/>
                <w:szCs w:val="21"/>
              </w:rPr>
            </w:pPr>
            <w:r>
              <w:rPr>
                <w:rFonts w:ascii="宋体" w:hAnsi="宋体" w:hint="eastAsia"/>
                <w:szCs w:val="21"/>
              </w:rPr>
              <w:t>一等</w:t>
            </w:r>
            <w:r>
              <w:rPr>
                <w:rFonts w:ascii="宋体" w:hAnsi="宋体"/>
                <w:szCs w:val="21"/>
              </w:rPr>
              <w:t>2</w:t>
            </w:r>
            <w:r>
              <w:rPr>
                <w:rFonts w:ascii="宋体" w:hAnsi="宋体" w:hint="eastAsia"/>
                <w:szCs w:val="21"/>
              </w:rPr>
              <w:t>0分，二等</w:t>
            </w:r>
            <w:r>
              <w:rPr>
                <w:rFonts w:ascii="宋体" w:hAnsi="宋体"/>
                <w:szCs w:val="21"/>
              </w:rPr>
              <w:t>1</w:t>
            </w:r>
            <w:r>
              <w:rPr>
                <w:rFonts w:ascii="宋体" w:hAnsi="宋体" w:hint="eastAsia"/>
                <w:szCs w:val="21"/>
              </w:rPr>
              <w:t>0分，三等</w:t>
            </w:r>
            <w:r>
              <w:rPr>
                <w:rFonts w:ascii="宋体" w:hAnsi="宋体"/>
                <w:szCs w:val="21"/>
              </w:rPr>
              <w:t>5</w:t>
            </w:r>
            <w:r>
              <w:rPr>
                <w:rFonts w:ascii="宋体" w:hAnsi="宋体" w:hint="eastAsia"/>
                <w:szCs w:val="21"/>
              </w:rPr>
              <w:t>分，优胜3分</w:t>
            </w:r>
          </w:p>
        </w:tc>
        <w:tc>
          <w:tcPr>
            <w:tcW w:w="2329" w:type="dxa"/>
            <w:vMerge/>
            <w:vAlign w:val="center"/>
          </w:tcPr>
          <w:p w14:paraId="7EC16D52" w14:textId="77777777" w:rsidR="00AF017A" w:rsidRDefault="00AF017A">
            <w:pPr>
              <w:pStyle w:val="Style2"/>
              <w:ind w:firstLineChars="0" w:firstLine="0"/>
              <w:contextualSpacing/>
              <w:rPr>
                <w:rFonts w:ascii="宋体" w:hAnsi="宋体"/>
                <w:szCs w:val="21"/>
              </w:rPr>
            </w:pPr>
          </w:p>
        </w:tc>
      </w:tr>
      <w:tr w:rsidR="00AF017A" w14:paraId="6AE2F391" w14:textId="77777777">
        <w:tc>
          <w:tcPr>
            <w:tcW w:w="1428" w:type="dxa"/>
            <w:vMerge/>
            <w:vAlign w:val="center"/>
          </w:tcPr>
          <w:p w14:paraId="59E66F1D" w14:textId="77777777" w:rsidR="00AF017A" w:rsidRDefault="00AF017A">
            <w:pPr>
              <w:pStyle w:val="Style2"/>
              <w:ind w:firstLineChars="0" w:firstLine="0"/>
              <w:contextualSpacing/>
              <w:rPr>
                <w:rFonts w:ascii="宋体" w:hAnsi="宋体"/>
                <w:szCs w:val="21"/>
              </w:rPr>
            </w:pPr>
          </w:p>
        </w:tc>
        <w:tc>
          <w:tcPr>
            <w:tcW w:w="2184" w:type="dxa"/>
            <w:vAlign w:val="center"/>
          </w:tcPr>
          <w:p w14:paraId="784190D6" w14:textId="77777777" w:rsidR="00AF017A" w:rsidRDefault="006B45A7">
            <w:pPr>
              <w:pStyle w:val="Style2"/>
              <w:ind w:firstLineChars="0" w:firstLine="0"/>
              <w:contextualSpacing/>
              <w:rPr>
                <w:rFonts w:ascii="宋体" w:hAnsi="宋体"/>
                <w:szCs w:val="21"/>
              </w:rPr>
            </w:pPr>
            <w:r>
              <w:rPr>
                <w:rFonts w:ascii="宋体" w:hAnsi="宋体" w:hint="eastAsia"/>
                <w:szCs w:val="21"/>
              </w:rPr>
              <w:t>地方性学术作品竞赛或征文</w:t>
            </w:r>
          </w:p>
          <w:p w14:paraId="065E51C4" w14:textId="77777777" w:rsidR="00AF017A" w:rsidRDefault="006B45A7">
            <w:pPr>
              <w:pStyle w:val="Style2"/>
              <w:ind w:firstLineChars="0" w:firstLine="0"/>
              <w:contextualSpacing/>
              <w:rPr>
                <w:rFonts w:ascii="宋体" w:hAnsi="宋体"/>
                <w:szCs w:val="21"/>
              </w:rPr>
            </w:pPr>
            <w:r>
              <w:rPr>
                <w:rFonts w:ascii="宋体" w:hAnsi="宋体" w:hint="eastAsia"/>
                <w:szCs w:val="21"/>
              </w:rPr>
              <w:t>(比赛需经过院奖学金评审委员会认定)</w:t>
            </w:r>
          </w:p>
        </w:tc>
        <w:tc>
          <w:tcPr>
            <w:tcW w:w="3301" w:type="dxa"/>
            <w:vAlign w:val="center"/>
          </w:tcPr>
          <w:p w14:paraId="6B736E98" w14:textId="77777777" w:rsidR="00AF017A" w:rsidRDefault="006B45A7">
            <w:pPr>
              <w:pStyle w:val="Style2"/>
              <w:ind w:firstLineChars="0" w:firstLine="0"/>
              <w:contextualSpacing/>
              <w:rPr>
                <w:rFonts w:ascii="宋体" w:hAnsi="宋体"/>
                <w:szCs w:val="21"/>
              </w:rPr>
            </w:pPr>
            <w:r>
              <w:rPr>
                <w:rFonts w:ascii="宋体" w:hAnsi="宋体" w:hint="eastAsia"/>
                <w:szCs w:val="21"/>
              </w:rPr>
              <w:t>一等20分，二等10分，三等5分，优胜2分</w:t>
            </w:r>
          </w:p>
        </w:tc>
        <w:tc>
          <w:tcPr>
            <w:tcW w:w="2329" w:type="dxa"/>
            <w:vMerge/>
            <w:vAlign w:val="center"/>
          </w:tcPr>
          <w:p w14:paraId="4666A55E" w14:textId="77777777" w:rsidR="00AF017A" w:rsidRDefault="00AF017A">
            <w:pPr>
              <w:pStyle w:val="Style2"/>
              <w:ind w:firstLineChars="0" w:firstLine="0"/>
              <w:contextualSpacing/>
              <w:rPr>
                <w:rFonts w:ascii="宋体" w:hAnsi="宋体"/>
                <w:szCs w:val="21"/>
              </w:rPr>
            </w:pPr>
          </w:p>
        </w:tc>
      </w:tr>
    </w:tbl>
    <w:p w14:paraId="1FA6FB83" w14:textId="77777777" w:rsidR="004078CE" w:rsidRDefault="004078CE">
      <w:pPr>
        <w:pStyle w:val="Style2"/>
        <w:spacing w:line="360" w:lineRule="auto"/>
        <w:ind w:firstLineChars="0"/>
        <w:rPr>
          <w:b/>
          <w:sz w:val="24"/>
        </w:rPr>
      </w:pPr>
    </w:p>
    <w:p w14:paraId="640B918D" w14:textId="77777777" w:rsidR="00AF017A" w:rsidRDefault="006B45A7">
      <w:pPr>
        <w:pStyle w:val="Style2"/>
        <w:spacing w:line="360" w:lineRule="auto"/>
        <w:ind w:firstLineChars="0"/>
        <w:rPr>
          <w:rFonts w:ascii="宋体" w:hAnsi="宋体"/>
          <w:szCs w:val="21"/>
        </w:rPr>
      </w:pPr>
      <w:r>
        <w:rPr>
          <w:rFonts w:hint="eastAsia"/>
          <w:b/>
          <w:sz w:val="24"/>
        </w:rPr>
        <w:t>（</w:t>
      </w:r>
      <w:r>
        <w:rPr>
          <w:rFonts w:hint="eastAsia"/>
          <w:b/>
          <w:sz w:val="24"/>
        </w:rPr>
        <w:t>3</w:t>
      </w:r>
      <w:r>
        <w:rPr>
          <w:rFonts w:hint="eastAsia"/>
          <w:b/>
          <w:sz w:val="24"/>
        </w:rPr>
        <w:t>）</w:t>
      </w:r>
      <w:r>
        <w:rPr>
          <w:rFonts w:ascii="宋体" w:hAnsi="宋体"/>
          <w:b/>
          <w:szCs w:val="21"/>
        </w:rPr>
        <w:t>实践</w:t>
      </w:r>
      <w:r>
        <w:rPr>
          <w:rFonts w:ascii="宋体" w:hAnsi="宋体" w:hint="eastAsia"/>
          <w:b/>
          <w:szCs w:val="21"/>
        </w:rPr>
        <w:t>分：</w:t>
      </w:r>
      <w:r>
        <w:rPr>
          <w:rFonts w:asciiTheme="minorEastAsia" w:eastAsiaTheme="minorEastAsia" w:hAnsiTheme="minorEastAsia" w:hint="eastAsia"/>
          <w:b/>
          <w:szCs w:val="21"/>
        </w:rPr>
        <w:t>所有加分项必须为</w:t>
      </w:r>
      <w:r>
        <w:rPr>
          <w:rFonts w:asciiTheme="minorEastAsia" w:eastAsiaTheme="minorEastAsia" w:hAnsiTheme="minorEastAsia" w:hint="eastAsia"/>
          <w:b/>
          <w:color w:val="FF0000"/>
          <w:szCs w:val="21"/>
        </w:rPr>
        <w:t>上一学年内</w:t>
      </w:r>
      <w:r>
        <w:rPr>
          <w:rFonts w:asciiTheme="minorEastAsia" w:eastAsiaTheme="minorEastAsia" w:hAnsiTheme="minorEastAsia" w:hint="eastAsia"/>
          <w:b/>
          <w:szCs w:val="21"/>
        </w:rPr>
        <w:t>取得</w:t>
      </w:r>
      <w:r w:rsidR="00E73493">
        <w:rPr>
          <w:rFonts w:asciiTheme="minorEastAsia" w:eastAsiaTheme="minorEastAsia" w:hAnsiTheme="minorEastAsia" w:hint="eastAsia"/>
          <w:b/>
          <w:szCs w:val="21"/>
        </w:rPr>
        <w:t>，</w:t>
      </w:r>
      <w:r w:rsidR="004078CE">
        <w:rPr>
          <w:rFonts w:asciiTheme="minorEastAsia" w:eastAsiaTheme="minorEastAsia" w:hAnsiTheme="minorEastAsia" w:hint="eastAsia"/>
          <w:b/>
          <w:szCs w:val="21"/>
        </w:rPr>
        <w:t>以证书等证明材料的落款时间为准</w:t>
      </w:r>
      <w:r>
        <w:rPr>
          <w:rFonts w:ascii="宋体" w:hAnsi="宋体" w:hint="eastAsia"/>
          <w:szCs w:val="21"/>
        </w:rPr>
        <w:t>。实践内容也</w:t>
      </w:r>
      <w:r>
        <w:rPr>
          <w:rFonts w:ascii="宋体" w:hAnsi="宋体"/>
          <w:szCs w:val="21"/>
        </w:rPr>
        <w:t>将随最终排名一并公示</w:t>
      </w:r>
      <w:r>
        <w:rPr>
          <w:rFonts w:ascii="宋体" w:hAnsi="宋体" w:hint="eastAsia"/>
          <w:szCs w:val="21"/>
        </w:rPr>
        <w:t>。</w:t>
      </w:r>
    </w:p>
    <w:p w14:paraId="2ADBBA92" w14:textId="77777777" w:rsidR="00AF017A" w:rsidRPr="008A72C1" w:rsidRDefault="006B45A7">
      <w:pPr>
        <w:pStyle w:val="Style2"/>
        <w:spacing w:line="360" w:lineRule="auto"/>
        <w:ind w:firstLineChars="0" w:firstLine="0"/>
        <w:jc w:val="center"/>
        <w:rPr>
          <w:b/>
          <w:sz w:val="24"/>
        </w:rPr>
      </w:pPr>
      <w:r w:rsidRPr="008A72C1">
        <w:rPr>
          <w:rFonts w:ascii="宋体" w:hAnsi="宋体" w:hint="eastAsia"/>
          <w:b/>
          <w:szCs w:val="21"/>
        </w:rPr>
        <w:t>实践分=（研究生</w:t>
      </w:r>
      <w:r w:rsidRPr="008A72C1">
        <w:rPr>
          <w:rFonts w:ascii="宋体" w:hAnsi="宋体"/>
          <w:b/>
          <w:szCs w:val="21"/>
        </w:rPr>
        <w:t>B</w:t>
      </w:r>
      <w:r w:rsidRPr="008A72C1">
        <w:rPr>
          <w:rFonts w:ascii="宋体" w:hAnsi="宋体" w:hint="eastAsia"/>
          <w:b/>
          <w:szCs w:val="21"/>
        </w:rPr>
        <w:t>的实践分值/本次评奖中实践分值最高的研究生M</w:t>
      </w:r>
      <w:r w:rsidRPr="008A72C1">
        <w:rPr>
          <w:rFonts w:ascii="宋体" w:hAnsi="宋体"/>
          <w:b/>
          <w:szCs w:val="21"/>
        </w:rPr>
        <w:t>2</w:t>
      </w:r>
      <w:r w:rsidRPr="008A72C1">
        <w:rPr>
          <w:rFonts w:ascii="宋体" w:hAnsi="宋体" w:hint="eastAsia"/>
          <w:b/>
          <w:szCs w:val="21"/>
        </w:rPr>
        <w:t>的实践分值）×</w:t>
      </w:r>
      <w:r w:rsidRPr="008A72C1">
        <w:rPr>
          <w:rFonts w:ascii="宋体" w:hAnsi="宋体"/>
          <w:b/>
          <w:szCs w:val="21"/>
        </w:rPr>
        <w:t>100</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3119"/>
        <w:gridCol w:w="2329"/>
      </w:tblGrid>
      <w:tr w:rsidR="00AF017A" w14:paraId="413F7C6E" w14:textId="77777777">
        <w:tc>
          <w:tcPr>
            <w:tcW w:w="9242" w:type="dxa"/>
            <w:gridSpan w:val="4"/>
            <w:vAlign w:val="center"/>
          </w:tcPr>
          <w:p w14:paraId="4A913F8A" w14:textId="77777777" w:rsidR="00AF017A" w:rsidRDefault="006B45A7">
            <w:pPr>
              <w:spacing w:line="360" w:lineRule="auto"/>
              <w:jc w:val="center"/>
              <w:rPr>
                <w:rFonts w:ascii="宋体" w:hAnsi="宋体"/>
                <w:b/>
                <w:szCs w:val="21"/>
              </w:rPr>
            </w:pPr>
            <w:r>
              <w:rPr>
                <w:rFonts w:ascii="宋体" w:hAnsi="宋体" w:hint="eastAsia"/>
                <w:szCs w:val="21"/>
              </w:rPr>
              <w:t>实践分值量化表</w:t>
            </w:r>
          </w:p>
        </w:tc>
      </w:tr>
      <w:tr w:rsidR="00AF017A" w14:paraId="667DE802" w14:textId="77777777" w:rsidTr="007E614C">
        <w:tc>
          <w:tcPr>
            <w:tcW w:w="1668" w:type="dxa"/>
            <w:vMerge w:val="restart"/>
            <w:vAlign w:val="center"/>
          </w:tcPr>
          <w:p w14:paraId="3B9565FF" w14:textId="77777777" w:rsidR="00AF017A" w:rsidRDefault="006B45A7">
            <w:pPr>
              <w:pStyle w:val="Style2"/>
              <w:ind w:firstLineChars="0" w:firstLine="0"/>
              <w:contextualSpacing/>
              <w:rPr>
                <w:rFonts w:ascii="宋体" w:hAnsi="宋体"/>
                <w:szCs w:val="21"/>
              </w:rPr>
            </w:pPr>
            <w:r>
              <w:rPr>
                <w:rFonts w:ascii="宋体" w:hAnsi="宋体" w:hint="eastAsia"/>
                <w:szCs w:val="21"/>
              </w:rPr>
              <w:t>社会实践项目</w:t>
            </w:r>
          </w:p>
        </w:tc>
        <w:tc>
          <w:tcPr>
            <w:tcW w:w="2126" w:type="dxa"/>
            <w:vAlign w:val="center"/>
          </w:tcPr>
          <w:p w14:paraId="6D76BFE6" w14:textId="77777777" w:rsidR="00AF017A" w:rsidRDefault="006B45A7">
            <w:pPr>
              <w:pStyle w:val="Style2"/>
              <w:ind w:firstLineChars="0" w:firstLine="0"/>
              <w:contextualSpacing/>
              <w:rPr>
                <w:rFonts w:ascii="宋体" w:hAnsi="宋体"/>
                <w:szCs w:val="21"/>
              </w:rPr>
            </w:pPr>
            <w:r>
              <w:rPr>
                <w:rFonts w:ascii="宋体" w:hAnsi="宋体" w:hint="eastAsia"/>
                <w:szCs w:val="21"/>
              </w:rPr>
              <w:t>国家级优秀项目</w:t>
            </w:r>
          </w:p>
        </w:tc>
        <w:tc>
          <w:tcPr>
            <w:tcW w:w="3119" w:type="dxa"/>
            <w:vAlign w:val="center"/>
          </w:tcPr>
          <w:p w14:paraId="7FACD9B4" w14:textId="77777777" w:rsidR="00AF017A" w:rsidRDefault="006B45A7">
            <w:pPr>
              <w:pStyle w:val="Style2"/>
              <w:ind w:firstLineChars="0" w:firstLine="0"/>
              <w:contextualSpacing/>
              <w:rPr>
                <w:rFonts w:ascii="宋体" w:hAnsi="宋体"/>
                <w:szCs w:val="21"/>
              </w:rPr>
            </w:pPr>
            <w:r>
              <w:rPr>
                <w:rFonts w:ascii="宋体" w:hAnsi="宋体" w:hint="eastAsia"/>
                <w:szCs w:val="21"/>
              </w:rPr>
              <w:t>2</w:t>
            </w:r>
            <w:r>
              <w:rPr>
                <w:rFonts w:ascii="宋体" w:hAnsi="宋体"/>
                <w:szCs w:val="21"/>
              </w:rPr>
              <w:t>0分</w:t>
            </w:r>
            <w:r>
              <w:rPr>
                <w:rFonts w:ascii="宋体" w:hAnsi="宋体" w:hint="eastAsia"/>
                <w:szCs w:val="21"/>
              </w:rPr>
              <w:t>/项</w:t>
            </w:r>
          </w:p>
        </w:tc>
        <w:tc>
          <w:tcPr>
            <w:tcW w:w="2329" w:type="dxa"/>
            <w:vMerge w:val="restart"/>
            <w:vAlign w:val="center"/>
          </w:tcPr>
          <w:p w14:paraId="2528D809" w14:textId="77777777" w:rsidR="00AF017A" w:rsidRDefault="006B45A7">
            <w:pPr>
              <w:pStyle w:val="Style2"/>
              <w:ind w:firstLineChars="0" w:firstLine="0"/>
              <w:contextualSpacing/>
              <w:rPr>
                <w:rFonts w:ascii="宋体" w:hAnsi="宋体"/>
                <w:szCs w:val="21"/>
              </w:rPr>
            </w:pPr>
            <w:r>
              <w:rPr>
                <w:rFonts w:ascii="宋体" w:hAnsi="宋体" w:hint="eastAsia"/>
                <w:szCs w:val="21"/>
              </w:rPr>
              <w:t>1、独立主持项目按100%；第一负责人按80%，项目成员按60%；</w:t>
            </w:r>
          </w:p>
          <w:p w14:paraId="2AF49EAC" w14:textId="77777777" w:rsidR="00AF017A" w:rsidRDefault="006B45A7">
            <w:pPr>
              <w:pStyle w:val="Style2"/>
              <w:ind w:firstLineChars="0" w:firstLine="0"/>
              <w:contextualSpacing/>
              <w:rPr>
                <w:rFonts w:ascii="宋体" w:hAnsi="宋体"/>
                <w:szCs w:val="21"/>
              </w:rPr>
            </w:pPr>
            <w:r>
              <w:rPr>
                <w:rFonts w:ascii="宋体" w:hAnsi="宋体" w:hint="eastAsia"/>
                <w:szCs w:val="21"/>
              </w:rPr>
              <w:t>2、同一时间段参加多项社会实践并获奖的，按最高项计分，不累加；</w:t>
            </w:r>
          </w:p>
          <w:p w14:paraId="0577F851" w14:textId="77777777" w:rsidR="00AF017A" w:rsidRDefault="006B45A7">
            <w:pPr>
              <w:pStyle w:val="Style2"/>
              <w:ind w:firstLineChars="0" w:firstLine="0"/>
              <w:contextualSpacing/>
              <w:rPr>
                <w:rFonts w:ascii="宋体" w:hAnsi="宋体"/>
                <w:szCs w:val="21"/>
              </w:rPr>
            </w:pPr>
            <w:r>
              <w:rPr>
                <w:rFonts w:ascii="宋体" w:hAnsi="宋体"/>
                <w:szCs w:val="21"/>
              </w:rPr>
              <w:t>3</w:t>
            </w:r>
            <w:r>
              <w:rPr>
                <w:rFonts w:ascii="宋体" w:hAnsi="宋体" w:hint="eastAsia"/>
                <w:szCs w:val="21"/>
              </w:rPr>
              <w:t>、请提供获奖证书复印件，验原件</w:t>
            </w:r>
          </w:p>
        </w:tc>
      </w:tr>
      <w:tr w:rsidR="00AF017A" w14:paraId="3EA5B978" w14:textId="77777777" w:rsidTr="007E614C">
        <w:tc>
          <w:tcPr>
            <w:tcW w:w="1668" w:type="dxa"/>
            <w:vMerge/>
            <w:vAlign w:val="center"/>
          </w:tcPr>
          <w:p w14:paraId="073A717E" w14:textId="77777777" w:rsidR="00AF017A" w:rsidRDefault="00AF017A">
            <w:pPr>
              <w:pStyle w:val="Style2"/>
              <w:ind w:firstLineChars="0" w:firstLine="0"/>
              <w:contextualSpacing/>
              <w:rPr>
                <w:rFonts w:ascii="宋体" w:hAnsi="宋体"/>
                <w:szCs w:val="21"/>
              </w:rPr>
            </w:pPr>
          </w:p>
        </w:tc>
        <w:tc>
          <w:tcPr>
            <w:tcW w:w="2126" w:type="dxa"/>
            <w:vAlign w:val="center"/>
          </w:tcPr>
          <w:p w14:paraId="68209D4D" w14:textId="77777777" w:rsidR="00AF017A" w:rsidRDefault="006B45A7">
            <w:pPr>
              <w:pStyle w:val="Style2"/>
              <w:ind w:firstLineChars="0" w:firstLine="0"/>
              <w:contextualSpacing/>
              <w:rPr>
                <w:rFonts w:ascii="宋体" w:hAnsi="宋体"/>
                <w:szCs w:val="21"/>
              </w:rPr>
            </w:pPr>
            <w:r>
              <w:rPr>
                <w:rFonts w:ascii="宋体" w:hAnsi="宋体" w:hint="eastAsia"/>
                <w:szCs w:val="21"/>
              </w:rPr>
              <w:t>市级优秀项目</w:t>
            </w:r>
          </w:p>
        </w:tc>
        <w:tc>
          <w:tcPr>
            <w:tcW w:w="3119" w:type="dxa"/>
            <w:vAlign w:val="center"/>
          </w:tcPr>
          <w:p w14:paraId="463F8B75" w14:textId="77777777" w:rsidR="00AF017A" w:rsidRDefault="006B45A7">
            <w:pPr>
              <w:pStyle w:val="Style2"/>
              <w:ind w:firstLineChars="0" w:firstLine="0"/>
              <w:contextualSpacing/>
              <w:rPr>
                <w:rFonts w:ascii="宋体" w:hAnsi="宋体"/>
                <w:szCs w:val="21"/>
              </w:rPr>
            </w:pPr>
            <w:r>
              <w:rPr>
                <w:rFonts w:ascii="宋体" w:hAnsi="宋体" w:hint="eastAsia"/>
                <w:szCs w:val="21"/>
              </w:rPr>
              <w:t>10分/项</w:t>
            </w:r>
          </w:p>
        </w:tc>
        <w:tc>
          <w:tcPr>
            <w:tcW w:w="2329" w:type="dxa"/>
            <w:vMerge/>
            <w:vAlign w:val="center"/>
          </w:tcPr>
          <w:p w14:paraId="0ED5E458" w14:textId="77777777" w:rsidR="00AF017A" w:rsidRDefault="00AF017A">
            <w:pPr>
              <w:pStyle w:val="Style2"/>
              <w:ind w:firstLineChars="0" w:firstLine="0"/>
              <w:contextualSpacing/>
              <w:rPr>
                <w:rFonts w:ascii="宋体" w:hAnsi="宋体"/>
                <w:szCs w:val="21"/>
              </w:rPr>
            </w:pPr>
          </w:p>
        </w:tc>
      </w:tr>
      <w:tr w:rsidR="00AF017A" w14:paraId="53C39004" w14:textId="77777777" w:rsidTr="007E614C">
        <w:tc>
          <w:tcPr>
            <w:tcW w:w="1668" w:type="dxa"/>
            <w:vMerge/>
            <w:vAlign w:val="center"/>
          </w:tcPr>
          <w:p w14:paraId="76C8FE97" w14:textId="77777777" w:rsidR="00AF017A" w:rsidRDefault="00AF017A">
            <w:pPr>
              <w:pStyle w:val="Style2"/>
              <w:ind w:firstLineChars="0" w:firstLine="0"/>
              <w:contextualSpacing/>
              <w:rPr>
                <w:rFonts w:ascii="宋体" w:hAnsi="宋体"/>
                <w:szCs w:val="21"/>
              </w:rPr>
            </w:pPr>
          </w:p>
        </w:tc>
        <w:tc>
          <w:tcPr>
            <w:tcW w:w="2126" w:type="dxa"/>
            <w:vAlign w:val="center"/>
          </w:tcPr>
          <w:p w14:paraId="17DBEA6F" w14:textId="77777777" w:rsidR="00AF017A" w:rsidRDefault="006B45A7">
            <w:pPr>
              <w:pStyle w:val="Style2"/>
              <w:ind w:firstLineChars="0" w:firstLine="0"/>
              <w:contextualSpacing/>
              <w:jc w:val="left"/>
              <w:rPr>
                <w:rFonts w:ascii="宋体" w:hAnsi="宋体"/>
                <w:szCs w:val="21"/>
              </w:rPr>
            </w:pPr>
            <w:r>
              <w:rPr>
                <w:rFonts w:ascii="宋体" w:hAnsi="宋体" w:hint="eastAsia"/>
                <w:szCs w:val="21"/>
              </w:rPr>
              <w:t>校级优秀项目</w:t>
            </w:r>
          </w:p>
        </w:tc>
        <w:tc>
          <w:tcPr>
            <w:tcW w:w="3119" w:type="dxa"/>
            <w:vAlign w:val="center"/>
          </w:tcPr>
          <w:p w14:paraId="6ABD564D" w14:textId="77777777" w:rsidR="00AF017A" w:rsidRDefault="006B45A7">
            <w:pPr>
              <w:pStyle w:val="Style2"/>
              <w:ind w:firstLineChars="0" w:firstLine="0"/>
              <w:contextualSpacing/>
              <w:rPr>
                <w:rFonts w:ascii="宋体" w:hAnsi="宋体"/>
                <w:szCs w:val="21"/>
              </w:rPr>
            </w:pPr>
            <w:r>
              <w:rPr>
                <w:rFonts w:ascii="宋体" w:hAnsi="宋体" w:hint="eastAsia"/>
                <w:szCs w:val="21"/>
              </w:rPr>
              <w:t>5分/项</w:t>
            </w:r>
          </w:p>
        </w:tc>
        <w:tc>
          <w:tcPr>
            <w:tcW w:w="2329" w:type="dxa"/>
            <w:vMerge/>
            <w:vAlign w:val="center"/>
          </w:tcPr>
          <w:p w14:paraId="7CA4A7BA" w14:textId="77777777" w:rsidR="00AF017A" w:rsidRDefault="00AF017A">
            <w:pPr>
              <w:pStyle w:val="Style2"/>
              <w:ind w:firstLineChars="0" w:firstLine="0"/>
              <w:contextualSpacing/>
              <w:rPr>
                <w:rFonts w:ascii="宋体" w:hAnsi="宋体"/>
                <w:szCs w:val="21"/>
              </w:rPr>
            </w:pPr>
          </w:p>
        </w:tc>
      </w:tr>
      <w:tr w:rsidR="00AF017A" w14:paraId="6E77F920" w14:textId="77777777" w:rsidTr="007E614C">
        <w:tc>
          <w:tcPr>
            <w:tcW w:w="1668" w:type="dxa"/>
            <w:vMerge w:val="restart"/>
            <w:vAlign w:val="center"/>
          </w:tcPr>
          <w:p w14:paraId="1078D6A0" w14:textId="77777777" w:rsidR="00AF017A" w:rsidRDefault="006B45A7">
            <w:pPr>
              <w:pStyle w:val="Style2"/>
              <w:ind w:firstLineChars="0" w:firstLine="0"/>
              <w:contextualSpacing/>
              <w:rPr>
                <w:rFonts w:ascii="宋体" w:hAnsi="宋体"/>
                <w:szCs w:val="21"/>
              </w:rPr>
            </w:pPr>
            <w:r>
              <w:rPr>
                <w:rFonts w:ascii="宋体" w:hAnsi="宋体" w:hint="eastAsia"/>
                <w:szCs w:val="21"/>
              </w:rPr>
              <w:t>辩论赛/模拟法庭比赛</w:t>
            </w:r>
          </w:p>
        </w:tc>
        <w:tc>
          <w:tcPr>
            <w:tcW w:w="2126" w:type="dxa"/>
          </w:tcPr>
          <w:p w14:paraId="06CE848E" w14:textId="77777777" w:rsidR="00AF017A" w:rsidRDefault="006B45A7">
            <w:pPr>
              <w:spacing w:line="360" w:lineRule="auto"/>
              <w:jc w:val="left"/>
              <w:rPr>
                <w:szCs w:val="21"/>
              </w:rPr>
            </w:pPr>
            <w:r>
              <w:rPr>
                <w:rFonts w:hint="eastAsia"/>
                <w:szCs w:val="21"/>
              </w:rPr>
              <w:t>国际性赛事</w:t>
            </w:r>
          </w:p>
        </w:tc>
        <w:tc>
          <w:tcPr>
            <w:tcW w:w="3119" w:type="dxa"/>
            <w:vAlign w:val="center"/>
          </w:tcPr>
          <w:p w14:paraId="3BBFF98D" w14:textId="77777777" w:rsidR="00AF017A" w:rsidRDefault="006B45A7">
            <w:pPr>
              <w:pStyle w:val="Style2"/>
              <w:ind w:firstLineChars="0" w:firstLine="0"/>
              <w:contextualSpacing/>
              <w:rPr>
                <w:rFonts w:ascii="宋体" w:hAnsi="宋体"/>
                <w:szCs w:val="21"/>
              </w:rPr>
            </w:pPr>
            <w:r>
              <w:rPr>
                <w:rFonts w:ascii="宋体" w:hAnsi="宋体" w:hint="eastAsia"/>
                <w:szCs w:val="21"/>
              </w:rPr>
              <w:t>一等</w:t>
            </w:r>
            <w:r>
              <w:rPr>
                <w:rFonts w:ascii="宋体" w:hAnsi="宋体"/>
                <w:szCs w:val="21"/>
              </w:rPr>
              <w:t>3</w:t>
            </w:r>
            <w:r>
              <w:rPr>
                <w:rFonts w:ascii="宋体" w:hAnsi="宋体" w:hint="eastAsia"/>
                <w:szCs w:val="21"/>
              </w:rPr>
              <w:t>0分，二等</w:t>
            </w:r>
            <w:r>
              <w:rPr>
                <w:rFonts w:ascii="宋体" w:hAnsi="宋体"/>
                <w:szCs w:val="21"/>
              </w:rPr>
              <w:t>2</w:t>
            </w:r>
            <w:r>
              <w:rPr>
                <w:rFonts w:ascii="宋体" w:hAnsi="宋体" w:hint="eastAsia"/>
                <w:szCs w:val="21"/>
              </w:rPr>
              <w:t>0分，三等</w:t>
            </w:r>
            <w:r>
              <w:rPr>
                <w:rFonts w:ascii="宋体" w:hAnsi="宋体"/>
                <w:szCs w:val="21"/>
              </w:rPr>
              <w:t>10</w:t>
            </w:r>
            <w:r>
              <w:rPr>
                <w:rFonts w:ascii="宋体" w:hAnsi="宋体" w:hint="eastAsia"/>
                <w:szCs w:val="21"/>
              </w:rPr>
              <w:t>分</w:t>
            </w:r>
          </w:p>
        </w:tc>
        <w:tc>
          <w:tcPr>
            <w:tcW w:w="2329" w:type="dxa"/>
            <w:vMerge w:val="restart"/>
            <w:vAlign w:val="center"/>
          </w:tcPr>
          <w:p w14:paraId="4ED57861" w14:textId="77777777" w:rsidR="00AF017A" w:rsidRDefault="006B45A7">
            <w:pPr>
              <w:pStyle w:val="Style2"/>
              <w:ind w:firstLineChars="0" w:firstLine="0"/>
              <w:contextualSpacing/>
              <w:rPr>
                <w:rFonts w:ascii="宋体" w:hAnsi="宋体"/>
                <w:szCs w:val="21"/>
              </w:rPr>
            </w:pPr>
            <w:r>
              <w:rPr>
                <w:rFonts w:ascii="宋体" w:hAnsi="宋体" w:hint="eastAsia"/>
                <w:szCs w:val="21"/>
              </w:rPr>
              <w:t>请提供获奖证书复印件，标明成员，验原件</w:t>
            </w:r>
          </w:p>
        </w:tc>
      </w:tr>
      <w:tr w:rsidR="00AF017A" w14:paraId="20074AF4" w14:textId="77777777" w:rsidTr="007E614C">
        <w:tc>
          <w:tcPr>
            <w:tcW w:w="1668" w:type="dxa"/>
            <w:vMerge/>
            <w:vAlign w:val="center"/>
          </w:tcPr>
          <w:p w14:paraId="0B9D434E" w14:textId="77777777" w:rsidR="00AF017A" w:rsidRDefault="00AF017A">
            <w:pPr>
              <w:pStyle w:val="Style2"/>
              <w:ind w:firstLineChars="0" w:firstLine="0"/>
              <w:contextualSpacing/>
              <w:rPr>
                <w:rFonts w:ascii="宋体" w:hAnsi="宋体"/>
                <w:szCs w:val="21"/>
              </w:rPr>
            </w:pPr>
          </w:p>
        </w:tc>
        <w:tc>
          <w:tcPr>
            <w:tcW w:w="2126" w:type="dxa"/>
          </w:tcPr>
          <w:p w14:paraId="2B2BB26C" w14:textId="77777777" w:rsidR="00AF017A" w:rsidRDefault="006B45A7">
            <w:pPr>
              <w:spacing w:line="360" w:lineRule="auto"/>
              <w:jc w:val="left"/>
              <w:rPr>
                <w:szCs w:val="21"/>
              </w:rPr>
            </w:pPr>
            <w:r>
              <w:rPr>
                <w:rFonts w:hint="eastAsia"/>
                <w:szCs w:val="21"/>
              </w:rPr>
              <w:t>全国性赛事</w:t>
            </w:r>
          </w:p>
        </w:tc>
        <w:tc>
          <w:tcPr>
            <w:tcW w:w="3119" w:type="dxa"/>
            <w:vAlign w:val="center"/>
          </w:tcPr>
          <w:p w14:paraId="46689DB8" w14:textId="77777777" w:rsidR="00AF017A" w:rsidRDefault="006B45A7">
            <w:pPr>
              <w:pStyle w:val="Style2"/>
              <w:ind w:firstLineChars="0" w:firstLine="0"/>
              <w:contextualSpacing/>
              <w:rPr>
                <w:rFonts w:ascii="宋体" w:hAnsi="宋体"/>
                <w:szCs w:val="21"/>
              </w:rPr>
            </w:pPr>
            <w:r>
              <w:rPr>
                <w:rFonts w:ascii="宋体" w:hAnsi="宋体" w:hint="eastAsia"/>
                <w:szCs w:val="21"/>
              </w:rPr>
              <w:t>一等</w:t>
            </w:r>
            <w:r>
              <w:rPr>
                <w:rFonts w:ascii="宋体" w:hAnsi="宋体"/>
                <w:szCs w:val="21"/>
              </w:rPr>
              <w:t>2</w:t>
            </w:r>
            <w:r>
              <w:rPr>
                <w:rFonts w:ascii="宋体" w:hAnsi="宋体" w:hint="eastAsia"/>
                <w:szCs w:val="21"/>
              </w:rPr>
              <w:t>0分，二等</w:t>
            </w:r>
            <w:r>
              <w:rPr>
                <w:rFonts w:ascii="宋体" w:hAnsi="宋体"/>
                <w:szCs w:val="21"/>
              </w:rPr>
              <w:t>1</w:t>
            </w:r>
            <w:r>
              <w:rPr>
                <w:rFonts w:ascii="宋体" w:hAnsi="宋体" w:hint="eastAsia"/>
                <w:szCs w:val="21"/>
              </w:rPr>
              <w:t>0分，三等</w:t>
            </w:r>
            <w:r>
              <w:rPr>
                <w:rFonts w:ascii="宋体" w:hAnsi="宋体"/>
                <w:szCs w:val="21"/>
              </w:rPr>
              <w:t>5</w:t>
            </w:r>
            <w:r>
              <w:rPr>
                <w:rFonts w:ascii="宋体" w:hAnsi="宋体" w:hint="eastAsia"/>
                <w:szCs w:val="21"/>
              </w:rPr>
              <w:t>分</w:t>
            </w:r>
          </w:p>
        </w:tc>
        <w:tc>
          <w:tcPr>
            <w:tcW w:w="2329" w:type="dxa"/>
            <w:vMerge/>
            <w:vAlign w:val="center"/>
          </w:tcPr>
          <w:p w14:paraId="3677766F" w14:textId="77777777" w:rsidR="00AF017A" w:rsidRDefault="00AF017A">
            <w:pPr>
              <w:pStyle w:val="Style2"/>
              <w:ind w:firstLineChars="0" w:firstLine="0"/>
              <w:contextualSpacing/>
              <w:rPr>
                <w:rFonts w:ascii="宋体" w:hAnsi="宋体"/>
                <w:szCs w:val="21"/>
              </w:rPr>
            </w:pPr>
          </w:p>
        </w:tc>
      </w:tr>
      <w:tr w:rsidR="00AF017A" w14:paraId="73D637E1" w14:textId="77777777" w:rsidTr="007E614C">
        <w:tc>
          <w:tcPr>
            <w:tcW w:w="1668" w:type="dxa"/>
            <w:vMerge/>
            <w:vAlign w:val="center"/>
          </w:tcPr>
          <w:p w14:paraId="52D3492F" w14:textId="77777777" w:rsidR="00AF017A" w:rsidRDefault="00AF017A">
            <w:pPr>
              <w:pStyle w:val="Style2"/>
              <w:ind w:firstLineChars="0" w:firstLine="0"/>
              <w:contextualSpacing/>
              <w:rPr>
                <w:rFonts w:ascii="宋体" w:hAnsi="宋体"/>
                <w:szCs w:val="21"/>
              </w:rPr>
            </w:pPr>
          </w:p>
        </w:tc>
        <w:tc>
          <w:tcPr>
            <w:tcW w:w="2126" w:type="dxa"/>
          </w:tcPr>
          <w:p w14:paraId="0EAB620D" w14:textId="77777777" w:rsidR="00AF017A" w:rsidRDefault="006B45A7">
            <w:pPr>
              <w:spacing w:line="360" w:lineRule="auto"/>
              <w:jc w:val="left"/>
              <w:rPr>
                <w:szCs w:val="21"/>
              </w:rPr>
            </w:pPr>
            <w:r>
              <w:rPr>
                <w:rFonts w:hint="eastAsia"/>
                <w:szCs w:val="21"/>
              </w:rPr>
              <w:t>市级赛事</w:t>
            </w:r>
          </w:p>
        </w:tc>
        <w:tc>
          <w:tcPr>
            <w:tcW w:w="3119" w:type="dxa"/>
            <w:vAlign w:val="center"/>
          </w:tcPr>
          <w:p w14:paraId="5FDD3542" w14:textId="77777777" w:rsidR="00AF017A" w:rsidRDefault="006B45A7">
            <w:pPr>
              <w:pStyle w:val="Style2"/>
              <w:ind w:firstLineChars="0" w:firstLine="0"/>
              <w:contextualSpacing/>
              <w:rPr>
                <w:rFonts w:ascii="宋体" w:hAnsi="宋体"/>
                <w:szCs w:val="21"/>
              </w:rPr>
            </w:pPr>
            <w:r>
              <w:rPr>
                <w:rFonts w:ascii="宋体" w:hAnsi="宋体" w:hint="eastAsia"/>
                <w:szCs w:val="21"/>
              </w:rPr>
              <w:t>一等</w:t>
            </w:r>
            <w:r>
              <w:rPr>
                <w:rFonts w:ascii="宋体" w:hAnsi="宋体"/>
                <w:szCs w:val="21"/>
              </w:rPr>
              <w:t>1</w:t>
            </w:r>
            <w:r>
              <w:rPr>
                <w:rFonts w:ascii="宋体" w:hAnsi="宋体" w:hint="eastAsia"/>
                <w:szCs w:val="21"/>
              </w:rPr>
              <w:t>0分，二等</w:t>
            </w:r>
            <w:r>
              <w:rPr>
                <w:rFonts w:ascii="宋体" w:hAnsi="宋体"/>
                <w:szCs w:val="21"/>
              </w:rPr>
              <w:t>5</w:t>
            </w:r>
            <w:r>
              <w:rPr>
                <w:rFonts w:ascii="宋体" w:hAnsi="宋体" w:hint="eastAsia"/>
                <w:szCs w:val="21"/>
              </w:rPr>
              <w:t>分，三等</w:t>
            </w:r>
            <w:r>
              <w:rPr>
                <w:rFonts w:ascii="宋体" w:hAnsi="宋体"/>
                <w:szCs w:val="21"/>
              </w:rPr>
              <w:t>2</w:t>
            </w:r>
            <w:r>
              <w:rPr>
                <w:rFonts w:ascii="宋体" w:hAnsi="宋体" w:hint="eastAsia"/>
                <w:szCs w:val="21"/>
              </w:rPr>
              <w:t>分</w:t>
            </w:r>
          </w:p>
        </w:tc>
        <w:tc>
          <w:tcPr>
            <w:tcW w:w="2329" w:type="dxa"/>
            <w:vMerge/>
            <w:vAlign w:val="center"/>
          </w:tcPr>
          <w:p w14:paraId="44510915" w14:textId="77777777" w:rsidR="00AF017A" w:rsidRDefault="00AF017A">
            <w:pPr>
              <w:pStyle w:val="Style2"/>
              <w:ind w:firstLineChars="0" w:firstLine="0"/>
              <w:contextualSpacing/>
              <w:rPr>
                <w:rFonts w:ascii="宋体" w:hAnsi="宋体"/>
                <w:szCs w:val="21"/>
              </w:rPr>
            </w:pPr>
          </w:p>
        </w:tc>
      </w:tr>
      <w:tr w:rsidR="00AF017A" w14:paraId="68549A1C" w14:textId="77777777" w:rsidTr="007E614C">
        <w:tc>
          <w:tcPr>
            <w:tcW w:w="1668" w:type="dxa"/>
            <w:vMerge/>
            <w:vAlign w:val="center"/>
          </w:tcPr>
          <w:p w14:paraId="7C2A96FD" w14:textId="77777777" w:rsidR="00AF017A" w:rsidRDefault="00AF017A">
            <w:pPr>
              <w:pStyle w:val="Style2"/>
              <w:ind w:firstLineChars="0" w:firstLine="0"/>
              <w:contextualSpacing/>
              <w:rPr>
                <w:rFonts w:ascii="宋体" w:hAnsi="宋体"/>
                <w:szCs w:val="21"/>
              </w:rPr>
            </w:pPr>
          </w:p>
        </w:tc>
        <w:tc>
          <w:tcPr>
            <w:tcW w:w="2126" w:type="dxa"/>
          </w:tcPr>
          <w:p w14:paraId="08EF699D" w14:textId="77777777" w:rsidR="00AF017A" w:rsidRDefault="006B45A7">
            <w:pPr>
              <w:spacing w:line="360" w:lineRule="auto"/>
              <w:jc w:val="left"/>
              <w:rPr>
                <w:szCs w:val="21"/>
              </w:rPr>
            </w:pPr>
            <w:r>
              <w:rPr>
                <w:rFonts w:hint="eastAsia"/>
                <w:szCs w:val="21"/>
              </w:rPr>
              <w:t>校级赛事</w:t>
            </w:r>
          </w:p>
        </w:tc>
        <w:tc>
          <w:tcPr>
            <w:tcW w:w="3119" w:type="dxa"/>
            <w:vAlign w:val="center"/>
          </w:tcPr>
          <w:p w14:paraId="63B36FB2" w14:textId="77777777" w:rsidR="00AF017A" w:rsidRDefault="006B45A7">
            <w:pPr>
              <w:pStyle w:val="Style2"/>
              <w:ind w:firstLineChars="0" w:firstLine="0"/>
              <w:contextualSpacing/>
              <w:rPr>
                <w:rFonts w:ascii="宋体" w:hAnsi="宋体"/>
                <w:szCs w:val="21"/>
              </w:rPr>
            </w:pPr>
            <w:r>
              <w:rPr>
                <w:rFonts w:ascii="宋体" w:hAnsi="宋体" w:hint="eastAsia"/>
                <w:szCs w:val="21"/>
              </w:rPr>
              <w:t>一等</w:t>
            </w:r>
            <w:r>
              <w:rPr>
                <w:rFonts w:ascii="宋体" w:hAnsi="宋体"/>
                <w:szCs w:val="21"/>
              </w:rPr>
              <w:t>5</w:t>
            </w:r>
            <w:r>
              <w:rPr>
                <w:rFonts w:ascii="宋体" w:hAnsi="宋体" w:hint="eastAsia"/>
                <w:szCs w:val="21"/>
              </w:rPr>
              <w:t>分，二等</w:t>
            </w:r>
            <w:r>
              <w:rPr>
                <w:rFonts w:ascii="宋体" w:hAnsi="宋体"/>
                <w:szCs w:val="21"/>
              </w:rPr>
              <w:t>2</w:t>
            </w:r>
            <w:r>
              <w:rPr>
                <w:rFonts w:ascii="宋体" w:hAnsi="宋体" w:hint="eastAsia"/>
                <w:szCs w:val="21"/>
              </w:rPr>
              <w:t>分，三等</w:t>
            </w:r>
            <w:r>
              <w:rPr>
                <w:rFonts w:ascii="宋体" w:hAnsi="宋体"/>
                <w:szCs w:val="21"/>
              </w:rPr>
              <w:t>1</w:t>
            </w:r>
            <w:r>
              <w:rPr>
                <w:rFonts w:ascii="宋体" w:hAnsi="宋体" w:hint="eastAsia"/>
                <w:szCs w:val="21"/>
              </w:rPr>
              <w:t>分</w:t>
            </w:r>
          </w:p>
        </w:tc>
        <w:tc>
          <w:tcPr>
            <w:tcW w:w="2329" w:type="dxa"/>
            <w:vMerge/>
            <w:vAlign w:val="center"/>
          </w:tcPr>
          <w:p w14:paraId="75D0DA53" w14:textId="77777777" w:rsidR="00AF017A" w:rsidRDefault="00AF017A">
            <w:pPr>
              <w:pStyle w:val="Style2"/>
              <w:ind w:firstLineChars="0" w:firstLine="0"/>
              <w:contextualSpacing/>
              <w:rPr>
                <w:rFonts w:ascii="宋体" w:hAnsi="宋体"/>
                <w:szCs w:val="21"/>
              </w:rPr>
            </w:pPr>
          </w:p>
        </w:tc>
      </w:tr>
      <w:tr w:rsidR="00AF017A" w14:paraId="10EBAC9E" w14:textId="77777777" w:rsidTr="007E614C">
        <w:tc>
          <w:tcPr>
            <w:tcW w:w="1668" w:type="dxa"/>
            <w:vAlign w:val="center"/>
          </w:tcPr>
          <w:p w14:paraId="10A91D09" w14:textId="77777777" w:rsidR="00AF017A" w:rsidRDefault="006B45A7">
            <w:pPr>
              <w:pStyle w:val="Style2"/>
              <w:ind w:firstLineChars="0" w:firstLine="0"/>
              <w:contextualSpacing/>
              <w:rPr>
                <w:rFonts w:ascii="宋体" w:hAnsi="宋体"/>
                <w:szCs w:val="21"/>
              </w:rPr>
            </w:pPr>
            <w:r>
              <w:rPr>
                <w:rFonts w:ascii="宋体" w:hAnsi="宋体" w:hint="eastAsia"/>
                <w:szCs w:val="21"/>
              </w:rPr>
              <w:t>荣誉类</w:t>
            </w:r>
          </w:p>
        </w:tc>
        <w:tc>
          <w:tcPr>
            <w:tcW w:w="2126" w:type="dxa"/>
          </w:tcPr>
          <w:p w14:paraId="42CB9539" w14:textId="77777777" w:rsidR="00AF017A" w:rsidRDefault="006B45A7">
            <w:pPr>
              <w:spacing w:line="360" w:lineRule="auto"/>
              <w:jc w:val="left"/>
              <w:rPr>
                <w:szCs w:val="21"/>
              </w:rPr>
            </w:pPr>
            <w:r>
              <w:rPr>
                <w:rFonts w:hint="eastAsia"/>
                <w:szCs w:val="21"/>
              </w:rPr>
              <w:t>包括优秀学生干部、优秀学生、优秀党员、优秀党务工作者、优秀团员、优秀助管助教等</w:t>
            </w:r>
          </w:p>
        </w:tc>
        <w:tc>
          <w:tcPr>
            <w:tcW w:w="3119" w:type="dxa"/>
            <w:vAlign w:val="center"/>
          </w:tcPr>
          <w:p w14:paraId="172872F7" w14:textId="77777777" w:rsidR="00AF017A" w:rsidRDefault="006B45A7">
            <w:pPr>
              <w:pStyle w:val="Style2"/>
              <w:ind w:firstLineChars="0" w:firstLine="0"/>
              <w:contextualSpacing/>
              <w:rPr>
                <w:rFonts w:ascii="宋体" w:hAnsi="宋体"/>
                <w:szCs w:val="21"/>
              </w:rPr>
            </w:pPr>
            <w:r>
              <w:rPr>
                <w:rFonts w:ascii="宋体" w:hAnsi="宋体" w:hint="eastAsia"/>
                <w:szCs w:val="21"/>
              </w:rPr>
              <w:t>国家级</w:t>
            </w:r>
            <w:r>
              <w:rPr>
                <w:rFonts w:ascii="宋体" w:hAnsi="宋体"/>
                <w:szCs w:val="21"/>
              </w:rPr>
              <w:t>20</w:t>
            </w:r>
            <w:r>
              <w:rPr>
                <w:rFonts w:ascii="宋体" w:hAnsi="宋体" w:hint="eastAsia"/>
                <w:szCs w:val="21"/>
              </w:rPr>
              <w:t>分；</w:t>
            </w:r>
          </w:p>
          <w:p w14:paraId="05CF3D9C" w14:textId="77777777" w:rsidR="00AF017A" w:rsidRDefault="006B45A7">
            <w:pPr>
              <w:pStyle w:val="Style2"/>
              <w:ind w:firstLineChars="0" w:firstLine="0"/>
              <w:contextualSpacing/>
              <w:rPr>
                <w:rFonts w:ascii="宋体" w:hAnsi="宋体"/>
                <w:szCs w:val="21"/>
              </w:rPr>
            </w:pPr>
            <w:r>
              <w:rPr>
                <w:rFonts w:ascii="宋体" w:hAnsi="宋体" w:hint="eastAsia"/>
                <w:szCs w:val="21"/>
              </w:rPr>
              <w:t>市级</w:t>
            </w:r>
            <w:r>
              <w:rPr>
                <w:rFonts w:ascii="宋体" w:hAnsi="宋体"/>
                <w:szCs w:val="21"/>
              </w:rPr>
              <w:t>10</w:t>
            </w:r>
            <w:r>
              <w:rPr>
                <w:rFonts w:ascii="宋体" w:hAnsi="宋体" w:hint="eastAsia"/>
                <w:szCs w:val="21"/>
              </w:rPr>
              <w:t>分；</w:t>
            </w:r>
          </w:p>
          <w:p w14:paraId="7A7B2EE8" w14:textId="77777777" w:rsidR="00AF017A" w:rsidRDefault="006B45A7">
            <w:pPr>
              <w:pStyle w:val="Style2"/>
              <w:ind w:firstLineChars="0" w:firstLine="0"/>
              <w:contextualSpacing/>
              <w:rPr>
                <w:rFonts w:ascii="宋体" w:hAnsi="宋体"/>
                <w:szCs w:val="21"/>
              </w:rPr>
            </w:pPr>
            <w:r>
              <w:rPr>
                <w:rFonts w:ascii="宋体" w:hAnsi="宋体" w:hint="eastAsia"/>
                <w:szCs w:val="21"/>
              </w:rPr>
              <w:t>校级</w:t>
            </w:r>
            <w:r>
              <w:rPr>
                <w:rFonts w:ascii="宋体" w:hAnsi="宋体"/>
                <w:szCs w:val="21"/>
              </w:rPr>
              <w:t>5</w:t>
            </w:r>
            <w:r>
              <w:rPr>
                <w:rFonts w:ascii="宋体" w:hAnsi="宋体" w:hint="eastAsia"/>
                <w:szCs w:val="21"/>
              </w:rPr>
              <w:t>分；</w:t>
            </w:r>
          </w:p>
          <w:p w14:paraId="62C3850C" w14:textId="77777777" w:rsidR="00AF017A" w:rsidRDefault="006B45A7">
            <w:pPr>
              <w:pStyle w:val="Style2"/>
              <w:ind w:firstLineChars="0" w:firstLine="0"/>
              <w:contextualSpacing/>
              <w:rPr>
                <w:rFonts w:ascii="宋体" w:hAnsi="宋体"/>
                <w:szCs w:val="21"/>
              </w:rPr>
            </w:pPr>
            <w:r>
              <w:rPr>
                <w:rFonts w:ascii="宋体" w:hAnsi="宋体" w:hint="eastAsia"/>
                <w:szCs w:val="21"/>
              </w:rPr>
              <w:t>院系</w:t>
            </w:r>
            <w:r>
              <w:rPr>
                <w:rFonts w:ascii="宋体" w:hAnsi="宋体"/>
                <w:szCs w:val="21"/>
              </w:rPr>
              <w:t>2</w:t>
            </w:r>
            <w:r>
              <w:rPr>
                <w:rFonts w:ascii="宋体" w:hAnsi="宋体" w:hint="eastAsia"/>
                <w:szCs w:val="21"/>
              </w:rPr>
              <w:t>分</w:t>
            </w:r>
          </w:p>
        </w:tc>
        <w:tc>
          <w:tcPr>
            <w:tcW w:w="2329" w:type="dxa"/>
            <w:vAlign w:val="center"/>
          </w:tcPr>
          <w:p w14:paraId="01D4067D" w14:textId="77777777" w:rsidR="00AF017A" w:rsidRDefault="00AF017A">
            <w:pPr>
              <w:pStyle w:val="Style2"/>
              <w:ind w:firstLineChars="0" w:firstLine="0"/>
              <w:contextualSpacing/>
              <w:rPr>
                <w:rFonts w:ascii="宋体" w:hAnsi="宋体"/>
                <w:szCs w:val="21"/>
              </w:rPr>
            </w:pPr>
          </w:p>
          <w:p w14:paraId="3E0996D1" w14:textId="77777777" w:rsidR="00AF017A" w:rsidRDefault="006B45A7">
            <w:pPr>
              <w:pStyle w:val="Style2"/>
              <w:ind w:firstLineChars="0" w:firstLine="0"/>
              <w:contextualSpacing/>
              <w:rPr>
                <w:rFonts w:ascii="宋体" w:hAnsi="宋体"/>
                <w:szCs w:val="21"/>
              </w:rPr>
            </w:pPr>
            <w:r>
              <w:rPr>
                <w:rFonts w:ascii="宋体" w:hAnsi="宋体" w:hint="eastAsia"/>
                <w:szCs w:val="21"/>
              </w:rPr>
              <w:t>请提供获奖证书复印件，验原件</w:t>
            </w:r>
          </w:p>
        </w:tc>
      </w:tr>
      <w:tr w:rsidR="007E614C" w14:paraId="717F240D" w14:textId="77777777" w:rsidTr="007E614C">
        <w:tc>
          <w:tcPr>
            <w:tcW w:w="1668" w:type="dxa"/>
            <w:vMerge w:val="restart"/>
            <w:vAlign w:val="center"/>
          </w:tcPr>
          <w:p w14:paraId="3C49E7F7" w14:textId="77777777" w:rsidR="007E614C" w:rsidRDefault="007E614C" w:rsidP="007E614C">
            <w:pPr>
              <w:pStyle w:val="Style2"/>
              <w:ind w:firstLineChars="0" w:firstLine="0"/>
              <w:contextualSpacing/>
              <w:rPr>
                <w:rFonts w:ascii="宋体" w:hAnsi="宋体"/>
                <w:szCs w:val="21"/>
              </w:rPr>
            </w:pPr>
            <w:r>
              <w:rPr>
                <w:rFonts w:ascii="宋体" w:hAnsi="宋体" w:hint="eastAsia"/>
                <w:szCs w:val="21"/>
              </w:rPr>
              <w:t>其他</w:t>
            </w:r>
          </w:p>
        </w:tc>
        <w:tc>
          <w:tcPr>
            <w:tcW w:w="2126" w:type="dxa"/>
          </w:tcPr>
          <w:p w14:paraId="7A54BBE7" w14:textId="7345D343" w:rsidR="007E614C" w:rsidRDefault="007E614C" w:rsidP="007E614C">
            <w:pPr>
              <w:spacing w:line="360" w:lineRule="auto"/>
              <w:rPr>
                <w:szCs w:val="21"/>
              </w:rPr>
            </w:pPr>
            <w:r w:rsidRPr="003556A5">
              <w:rPr>
                <w:rFonts w:hint="eastAsia"/>
              </w:rPr>
              <w:t>志愿者活动</w:t>
            </w:r>
            <w:r w:rsidRPr="007E614C">
              <w:rPr>
                <w:rFonts w:hint="eastAsia"/>
                <w:color w:val="FF0000"/>
              </w:rPr>
              <w:t>/</w:t>
            </w:r>
            <w:r w:rsidRPr="007E614C">
              <w:rPr>
                <w:rFonts w:hint="eastAsia"/>
                <w:color w:val="FF0000"/>
              </w:rPr>
              <w:t>院内论坛会务</w:t>
            </w:r>
            <w:r w:rsidRPr="007E614C">
              <w:rPr>
                <w:rFonts w:hint="eastAsia"/>
                <w:color w:val="FF0000"/>
              </w:rPr>
              <w:t>/</w:t>
            </w:r>
            <w:r w:rsidRPr="007E614C">
              <w:rPr>
                <w:rFonts w:hint="eastAsia"/>
                <w:color w:val="FF0000"/>
              </w:rPr>
              <w:t>编辑部等</w:t>
            </w:r>
          </w:p>
        </w:tc>
        <w:tc>
          <w:tcPr>
            <w:tcW w:w="3119" w:type="dxa"/>
          </w:tcPr>
          <w:p w14:paraId="1FB99092" w14:textId="596DB50D" w:rsidR="007E614C" w:rsidRDefault="007E614C" w:rsidP="007E614C">
            <w:pPr>
              <w:pStyle w:val="Style2"/>
              <w:ind w:firstLineChars="0" w:firstLine="0"/>
              <w:contextualSpacing/>
              <w:rPr>
                <w:rFonts w:ascii="宋体" w:hAnsi="宋体"/>
                <w:szCs w:val="21"/>
              </w:rPr>
            </w:pPr>
            <w:r w:rsidRPr="003556A5">
              <w:rPr>
                <w:rFonts w:hint="eastAsia"/>
              </w:rPr>
              <w:t>0.5</w:t>
            </w:r>
            <w:r w:rsidRPr="003556A5">
              <w:rPr>
                <w:rFonts w:hint="eastAsia"/>
              </w:rPr>
              <w:t>分</w:t>
            </w:r>
            <w:r w:rsidRPr="003556A5">
              <w:rPr>
                <w:rFonts w:hint="eastAsia"/>
              </w:rPr>
              <w:t>/</w:t>
            </w:r>
            <w:r w:rsidRPr="003556A5">
              <w:rPr>
                <w:rFonts w:hint="eastAsia"/>
              </w:rPr>
              <w:t>次</w:t>
            </w:r>
            <w:r w:rsidRPr="007E614C">
              <w:rPr>
                <w:rFonts w:hint="eastAsia"/>
                <w:color w:val="FF0000"/>
              </w:rPr>
              <w:t>（参考标准）</w:t>
            </w:r>
          </w:p>
        </w:tc>
        <w:tc>
          <w:tcPr>
            <w:tcW w:w="2329" w:type="dxa"/>
          </w:tcPr>
          <w:p w14:paraId="2CEBEA10" w14:textId="666E525D" w:rsidR="007E614C" w:rsidRDefault="007E614C" w:rsidP="007E614C">
            <w:pPr>
              <w:pStyle w:val="Style2"/>
              <w:ind w:firstLineChars="0" w:firstLine="0"/>
              <w:contextualSpacing/>
              <w:rPr>
                <w:rFonts w:ascii="宋体" w:hAnsi="宋体"/>
                <w:szCs w:val="21"/>
              </w:rPr>
            </w:pPr>
            <w:r w:rsidRPr="003556A5">
              <w:rPr>
                <w:rFonts w:hint="eastAsia"/>
              </w:rPr>
              <w:t>请提供相关的证明（如志愿者证等）。</w:t>
            </w:r>
            <w:bookmarkStart w:id="2" w:name="_GoBack"/>
            <w:r w:rsidRPr="007E614C">
              <w:rPr>
                <w:rFonts w:hint="eastAsia"/>
                <w:color w:val="FF0000"/>
              </w:rPr>
              <w:t>其中，学院相关的，由相关负责人商讨核定工作量</w:t>
            </w:r>
            <w:bookmarkEnd w:id="2"/>
          </w:p>
        </w:tc>
      </w:tr>
      <w:tr w:rsidR="00AF017A" w14:paraId="386D3483" w14:textId="77777777" w:rsidTr="007E614C">
        <w:tc>
          <w:tcPr>
            <w:tcW w:w="1668" w:type="dxa"/>
            <w:vMerge/>
            <w:vAlign w:val="center"/>
          </w:tcPr>
          <w:p w14:paraId="3597086D" w14:textId="77777777" w:rsidR="00AF017A" w:rsidRDefault="00AF017A">
            <w:pPr>
              <w:pStyle w:val="Style2"/>
              <w:ind w:firstLineChars="0" w:firstLine="0"/>
              <w:contextualSpacing/>
              <w:rPr>
                <w:rFonts w:ascii="宋体" w:hAnsi="宋体"/>
                <w:szCs w:val="21"/>
              </w:rPr>
            </w:pPr>
          </w:p>
        </w:tc>
        <w:tc>
          <w:tcPr>
            <w:tcW w:w="2126" w:type="dxa"/>
          </w:tcPr>
          <w:p w14:paraId="7E2B0141" w14:textId="77777777" w:rsidR="00AF017A" w:rsidRDefault="006B45A7">
            <w:pPr>
              <w:spacing w:line="360" w:lineRule="auto"/>
              <w:jc w:val="left"/>
              <w:rPr>
                <w:szCs w:val="21"/>
              </w:rPr>
            </w:pPr>
            <w:r>
              <w:rPr>
                <w:szCs w:val="21"/>
              </w:rPr>
              <w:t>义务献血</w:t>
            </w:r>
          </w:p>
        </w:tc>
        <w:tc>
          <w:tcPr>
            <w:tcW w:w="3119" w:type="dxa"/>
            <w:vAlign w:val="center"/>
          </w:tcPr>
          <w:p w14:paraId="52DC1BA4" w14:textId="77777777" w:rsidR="00AF017A" w:rsidRDefault="006B45A7">
            <w:pPr>
              <w:pStyle w:val="Style2"/>
              <w:ind w:firstLineChars="0" w:firstLine="0"/>
              <w:contextualSpacing/>
              <w:rPr>
                <w:rFonts w:ascii="宋体" w:hAnsi="宋体"/>
                <w:szCs w:val="21"/>
              </w:rPr>
            </w:pPr>
            <w:r>
              <w:rPr>
                <w:rFonts w:ascii="宋体" w:hAnsi="宋体" w:hint="eastAsia"/>
                <w:szCs w:val="21"/>
              </w:rPr>
              <w:t>1分/次</w:t>
            </w:r>
          </w:p>
        </w:tc>
        <w:tc>
          <w:tcPr>
            <w:tcW w:w="2329" w:type="dxa"/>
            <w:vAlign w:val="center"/>
          </w:tcPr>
          <w:p w14:paraId="611D3453" w14:textId="77777777" w:rsidR="00AF017A" w:rsidRDefault="006B45A7">
            <w:pPr>
              <w:pStyle w:val="Style2"/>
              <w:ind w:firstLineChars="0" w:firstLine="0"/>
              <w:contextualSpacing/>
              <w:rPr>
                <w:rFonts w:ascii="宋体" w:hAnsi="宋体"/>
                <w:szCs w:val="21"/>
              </w:rPr>
            </w:pPr>
            <w:r>
              <w:rPr>
                <w:rFonts w:ascii="宋体" w:hAnsi="宋体" w:hint="eastAsia"/>
                <w:szCs w:val="21"/>
              </w:rPr>
              <w:t>请提供献血证</w:t>
            </w:r>
          </w:p>
        </w:tc>
      </w:tr>
    </w:tbl>
    <w:p w14:paraId="50844FB1" w14:textId="77777777" w:rsidR="00AF017A" w:rsidRPr="00AB5DEA" w:rsidRDefault="006B45A7">
      <w:pPr>
        <w:adjustRightInd w:val="0"/>
        <w:snapToGrid w:val="0"/>
        <w:spacing w:line="360" w:lineRule="auto"/>
        <w:rPr>
          <w:rFonts w:asciiTheme="minorEastAsia" w:eastAsiaTheme="minorEastAsia" w:hAnsiTheme="minorEastAsia"/>
          <w:szCs w:val="21"/>
        </w:rPr>
      </w:pPr>
      <w:r w:rsidRPr="00AB5DEA">
        <w:rPr>
          <w:rFonts w:asciiTheme="minorEastAsia" w:eastAsiaTheme="minorEastAsia" w:hAnsiTheme="minorEastAsia" w:hint="eastAsia"/>
          <w:szCs w:val="21"/>
        </w:rPr>
        <w:t>备注：1、所有证明材料，如无法按时提供材料原件或纸质版证明的，也可提供电子版证明（扫描、拍照、网页截屏均可）</w:t>
      </w:r>
    </w:p>
    <w:p w14:paraId="7EF22BCA" w14:textId="77777777" w:rsidR="00AF017A" w:rsidRDefault="00AF017A">
      <w:pPr>
        <w:adjustRightInd w:val="0"/>
        <w:snapToGrid w:val="0"/>
        <w:spacing w:line="360" w:lineRule="auto"/>
        <w:rPr>
          <w:rFonts w:asciiTheme="minorEastAsia" w:eastAsiaTheme="minorEastAsia" w:hAnsiTheme="minorEastAsia"/>
          <w:b/>
          <w:szCs w:val="21"/>
        </w:rPr>
      </w:pPr>
    </w:p>
    <w:p w14:paraId="2B86D334" w14:textId="77777777" w:rsidR="00AF017A" w:rsidRDefault="006B45A7">
      <w:pPr>
        <w:adjustRightInd w:val="0"/>
        <w:snapToGrid w:val="0"/>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三、评审</w:t>
      </w:r>
      <w:r>
        <w:rPr>
          <w:rFonts w:asciiTheme="minorEastAsia" w:eastAsiaTheme="minorEastAsia" w:hAnsiTheme="minorEastAsia"/>
          <w:b/>
          <w:color w:val="000000"/>
          <w:szCs w:val="21"/>
        </w:rPr>
        <w:t>程序</w:t>
      </w:r>
    </w:p>
    <w:p w14:paraId="6E613E3D"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法学院成立研究生学业奖学金评审委员会，由院领导任主任和副主任，全体研究生导师、研究生辅导员、行政工作人员、学生代表任委员，</w:t>
      </w:r>
      <w:r>
        <w:rPr>
          <w:rFonts w:asciiTheme="minorEastAsia" w:eastAsiaTheme="minorEastAsia" w:hAnsiTheme="minorEastAsia"/>
          <w:color w:val="000000"/>
          <w:szCs w:val="21"/>
        </w:rPr>
        <w:t>负责</w:t>
      </w:r>
      <w:r>
        <w:rPr>
          <w:rFonts w:asciiTheme="minorEastAsia" w:eastAsiaTheme="minorEastAsia" w:hAnsiTheme="minorEastAsia" w:hint="eastAsia"/>
          <w:color w:val="000000"/>
          <w:szCs w:val="21"/>
        </w:rPr>
        <w:t>制定我院研究生学业奖学金的组织、评审等工作及学业</w:t>
      </w:r>
      <w:r>
        <w:rPr>
          <w:rFonts w:asciiTheme="minorEastAsia" w:eastAsiaTheme="minorEastAsia" w:hAnsiTheme="minorEastAsia"/>
          <w:color w:val="000000"/>
          <w:szCs w:val="21"/>
        </w:rPr>
        <w:t>奖学金最终名单的确定及上报。</w:t>
      </w:r>
      <w:r>
        <w:rPr>
          <w:rFonts w:asciiTheme="minorEastAsia" w:eastAsiaTheme="minorEastAsia" w:hAnsiTheme="minorEastAsia" w:hint="eastAsia"/>
          <w:b/>
          <w:color w:val="000000"/>
          <w:szCs w:val="21"/>
        </w:rPr>
        <w:t>（附件3）</w:t>
      </w:r>
    </w:p>
    <w:p w14:paraId="239DADE3"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评审程序如下：（1）</w:t>
      </w:r>
      <w:r>
        <w:rPr>
          <w:rFonts w:asciiTheme="minorEastAsia" w:eastAsiaTheme="minorEastAsia" w:hAnsiTheme="minorEastAsia" w:hint="eastAsia"/>
          <w:color w:val="000000"/>
          <w:szCs w:val="21"/>
        </w:rPr>
        <w:t>学</w:t>
      </w:r>
      <w:r>
        <w:rPr>
          <w:rFonts w:asciiTheme="minorEastAsia" w:eastAsiaTheme="minorEastAsia" w:hAnsiTheme="minorEastAsia"/>
          <w:color w:val="000000"/>
          <w:szCs w:val="21"/>
        </w:rPr>
        <w:t>校</w:t>
      </w:r>
      <w:r>
        <w:rPr>
          <w:rFonts w:asciiTheme="minorEastAsia" w:eastAsiaTheme="minorEastAsia" w:hAnsiTheme="minorEastAsia" w:hint="eastAsia"/>
          <w:color w:val="000000"/>
          <w:szCs w:val="21"/>
        </w:rPr>
        <w:t>研究生院确定资格</w:t>
      </w:r>
      <w:r>
        <w:rPr>
          <w:rFonts w:asciiTheme="minorEastAsia" w:eastAsiaTheme="minorEastAsia" w:hAnsiTheme="minorEastAsia"/>
          <w:color w:val="000000"/>
          <w:szCs w:val="21"/>
        </w:rPr>
        <w:t>学生名单</w:t>
      </w:r>
      <w:r>
        <w:rPr>
          <w:rFonts w:asciiTheme="minorEastAsia" w:eastAsiaTheme="minorEastAsia" w:hAnsiTheme="minorEastAsia" w:hint="eastAsia"/>
          <w:color w:val="000000"/>
          <w:szCs w:val="21"/>
        </w:rPr>
        <w:t>并</w:t>
      </w:r>
      <w:r>
        <w:rPr>
          <w:rFonts w:asciiTheme="minorEastAsia" w:eastAsiaTheme="minorEastAsia" w:hAnsiTheme="minorEastAsia"/>
          <w:color w:val="000000"/>
          <w:szCs w:val="21"/>
        </w:rPr>
        <w:t>下发至</w:t>
      </w:r>
      <w:r>
        <w:rPr>
          <w:rFonts w:asciiTheme="minorEastAsia" w:eastAsiaTheme="minorEastAsia" w:hAnsiTheme="minorEastAsia" w:hint="eastAsia"/>
          <w:color w:val="000000"/>
          <w:szCs w:val="21"/>
        </w:rPr>
        <w:t>法学院，由校</w:t>
      </w:r>
      <w:r>
        <w:rPr>
          <w:rFonts w:asciiTheme="minorEastAsia" w:eastAsiaTheme="minorEastAsia" w:hAnsiTheme="minorEastAsia"/>
          <w:color w:val="000000"/>
          <w:szCs w:val="21"/>
        </w:rPr>
        <w:t>学生管理处负责</w:t>
      </w:r>
      <w:r>
        <w:rPr>
          <w:rFonts w:asciiTheme="minorEastAsia" w:eastAsiaTheme="minorEastAsia" w:hAnsiTheme="minorEastAsia" w:hint="eastAsia"/>
          <w:color w:val="000000"/>
          <w:szCs w:val="21"/>
        </w:rPr>
        <w:t>审核</w:t>
      </w:r>
      <w:r>
        <w:rPr>
          <w:rFonts w:asciiTheme="minorEastAsia" w:eastAsiaTheme="minorEastAsia" w:hAnsiTheme="minorEastAsia"/>
          <w:color w:val="000000"/>
          <w:szCs w:val="21"/>
        </w:rPr>
        <w:t>额度</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2）学院</w:t>
      </w:r>
      <w:r>
        <w:rPr>
          <w:rFonts w:asciiTheme="minorEastAsia" w:eastAsiaTheme="minorEastAsia" w:hAnsiTheme="minorEastAsia"/>
          <w:color w:val="000000"/>
          <w:szCs w:val="21"/>
        </w:rPr>
        <w:t>评审：</w:t>
      </w:r>
      <w:r>
        <w:rPr>
          <w:rFonts w:asciiTheme="minorEastAsia" w:eastAsiaTheme="minorEastAsia" w:hAnsiTheme="minorEastAsia" w:hint="eastAsia"/>
          <w:color w:val="000000"/>
          <w:szCs w:val="21"/>
        </w:rPr>
        <w:t>根据当年研究生学业奖学金评选日程安排</w:t>
      </w:r>
      <w:r>
        <w:rPr>
          <w:rFonts w:asciiTheme="minorEastAsia" w:eastAsiaTheme="minorEastAsia" w:hAnsiTheme="minorEastAsia" w:hint="eastAsia"/>
          <w:b/>
          <w:color w:val="000000"/>
          <w:szCs w:val="21"/>
        </w:rPr>
        <w:t>（附件4）</w:t>
      </w:r>
      <w:r>
        <w:rPr>
          <w:rFonts w:asciiTheme="minorEastAsia" w:eastAsiaTheme="minorEastAsia" w:hAnsiTheme="minorEastAsia" w:hint="eastAsia"/>
          <w:color w:val="000000"/>
          <w:szCs w:val="21"/>
        </w:rPr>
        <w:t>，资格学生根据本细则评选标准提交材料汇总表及相应的证明材料</w:t>
      </w:r>
      <w:r>
        <w:rPr>
          <w:rFonts w:asciiTheme="minorEastAsia" w:eastAsiaTheme="minorEastAsia" w:hAnsiTheme="minorEastAsia" w:hint="eastAsia"/>
          <w:b/>
          <w:color w:val="000000"/>
          <w:szCs w:val="21"/>
        </w:rPr>
        <w:t>（附件5）</w:t>
      </w:r>
      <w:r>
        <w:rPr>
          <w:rFonts w:asciiTheme="minorEastAsia" w:eastAsiaTheme="minorEastAsia" w:hAnsiTheme="minorEastAsia" w:hint="eastAsia"/>
          <w:color w:val="000000"/>
          <w:szCs w:val="21"/>
        </w:rPr>
        <w:t>，院研究生学业奖学金评审委员会核查算分并排名。排名结果、加分项、获得等次将一并公示</w:t>
      </w:r>
      <w:r w:rsidR="001906D3">
        <w:rPr>
          <w:rFonts w:asciiTheme="minorEastAsia" w:eastAsiaTheme="minorEastAsia" w:hAnsiTheme="minorEastAsia"/>
          <w:color w:val="000000"/>
          <w:szCs w:val="21"/>
        </w:rPr>
        <w:t>3</w:t>
      </w:r>
      <w:r>
        <w:rPr>
          <w:rFonts w:asciiTheme="minorEastAsia" w:eastAsiaTheme="minorEastAsia" w:hAnsiTheme="minorEastAsia"/>
          <w:color w:val="000000"/>
          <w:szCs w:val="21"/>
        </w:rPr>
        <w:t>天</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公示无异议后的名单</w:t>
      </w:r>
      <w:r>
        <w:rPr>
          <w:rFonts w:asciiTheme="minorEastAsia" w:eastAsiaTheme="minorEastAsia" w:hAnsiTheme="minorEastAsia" w:hint="eastAsia"/>
          <w:color w:val="000000"/>
          <w:szCs w:val="21"/>
        </w:rPr>
        <w:t>报送</w:t>
      </w:r>
      <w:r>
        <w:rPr>
          <w:rFonts w:asciiTheme="minorEastAsia" w:eastAsiaTheme="minorEastAsia" w:hAnsiTheme="minorEastAsia"/>
          <w:color w:val="000000"/>
          <w:szCs w:val="21"/>
        </w:rPr>
        <w:t>校学生管理处。</w:t>
      </w:r>
    </w:p>
    <w:p w14:paraId="73249D87" w14:textId="77777777" w:rsidR="00AF017A" w:rsidRDefault="006B45A7">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2．公示</w:t>
      </w:r>
      <w:r>
        <w:rPr>
          <w:rFonts w:asciiTheme="minorEastAsia" w:eastAsiaTheme="minorEastAsia" w:hAnsiTheme="minorEastAsia" w:hint="eastAsia"/>
          <w:color w:val="000000"/>
          <w:szCs w:val="21"/>
        </w:rPr>
        <w:t>奖学金</w:t>
      </w:r>
      <w:r>
        <w:rPr>
          <w:rFonts w:asciiTheme="minorEastAsia" w:eastAsiaTheme="minorEastAsia" w:hAnsiTheme="minorEastAsia"/>
          <w:color w:val="000000"/>
          <w:szCs w:val="21"/>
        </w:rPr>
        <w:t>评审细则及</w:t>
      </w:r>
      <w:r>
        <w:rPr>
          <w:rFonts w:asciiTheme="minorEastAsia" w:eastAsiaTheme="minorEastAsia" w:hAnsiTheme="minorEastAsia" w:hint="eastAsia"/>
          <w:color w:val="000000"/>
          <w:szCs w:val="21"/>
        </w:rPr>
        <w:t>排名公示</w:t>
      </w:r>
      <w:r>
        <w:rPr>
          <w:rFonts w:asciiTheme="minorEastAsia" w:eastAsiaTheme="minorEastAsia" w:hAnsiTheme="minorEastAsia"/>
          <w:color w:val="000000"/>
          <w:szCs w:val="21"/>
        </w:rPr>
        <w:t>期间，如有异议，可实名</w:t>
      </w:r>
      <w:r>
        <w:rPr>
          <w:rFonts w:asciiTheme="minorEastAsia" w:eastAsiaTheme="minorEastAsia" w:hAnsiTheme="minorEastAsia" w:hint="eastAsia"/>
          <w:color w:val="000000"/>
          <w:szCs w:val="21"/>
        </w:rPr>
        <w:t>、书面</w:t>
      </w:r>
      <w:r>
        <w:rPr>
          <w:rFonts w:asciiTheme="minorEastAsia" w:eastAsiaTheme="minorEastAsia" w:hAnsiTheme="minorEastAsia"/>
          <w:color w:val="000000"/>
          <w:szCs w:val="21"/>
        </w:rPr>
        <w:t>向</w:t>
      </w:r>
      <w:r>
        <w:rPr>
          <w:rFonts w:asciiTheme="minorEastAsia" w:eastAsiaTheme="minorEastAsia" w:hAnsiTheme="minorEastAsia" w:hint="eastAsia"/>
          <w:color w:val="000000"/>
          <w:szCs w:val="21"/>
        </w:rPr>
        <w:t>院研究生</w:t>
      </w:r>
      <w:r>
        <w:rPr>
          <w:rFonts w:asciiTheme="minorEastAsia" w:eastAsiaTheme="minorEastAsia" w:hAnsiTheme="minorEastAsia"/>
          <w:color w:val="000000"/>
          <w:szCs w:val="21"/>
        </w:rPr>
        <w:t>学业</w:t>
      </w:r>
      <w:r>
        <w:rPr>
          <w:rFonts w:asciiTheme="minorEastAsia" w:eastAsiaTheme="minorEastAsia" w:hAnsiTheme="minorEastAsia" w:hint="eastAsia"/>
          <w:color w:val="000000"/>
          <w:szCs w:val="21"/>
        </w:rPr>
        <w:t>奖学金</w:t>
      </w:r>
      <w:r>
        <w:rPr>
          <w:rFonts w:asciiTheme="minorEastAsia" w:eastAsiaTheme="minorEastAsia" w:hAnsiTheme="minorEastAsia"/>
          <w:color w:val="000000"/>
          <w:szCs w:val="21"/>
        </w:rPr>
        <w:t>评审委员会</w:t>
      </w:r>
      <w:r>
        <w:rPr>
          <w:rFonts w:asciiTheme="minorEastAsia" w:eastAsiaTheme="minorEastAsia" w:hAnsiTheme="minorEastAsia" w:hint="eastAsia"/>
          <w:color w:val="000000"/>
          <w:szCs w:val="21"/>
        </w:rPr>
        <w:t>监督</w:t>
      </w:r>
      <w:r>
        <w:rPr>
          <w:rFonts w:asciiTheme="minorEastAsia" w:eastAsiaTheme="minorEastAsia" w:hAnsiTheme="minorEastAsia"/>
          <w:color w:val="000000"/>
          <w:szCs w:val="21"/>
        </w:rPr>
        <w:t>提出申诉，</w:t>
      </w:r>
      <w:r>
        <w:rPr>
          <w:rFonts w:asciiTheme="minorEastAsia" w:eastAsiaTheme="minorEastAsia" w:hAnsiTheme="minorEastAsia" w:hint="eastAsia"/>
          <w:color w:val="000000"/>
          <w:szCs w:val="21"/>
        </w:rPr>
        <w:t>院研究生</w:t>
      </w:r>
      <w:r>
        <w:rPr>
          <w:rFonts w:asciiTheme="minorEastAsia" w:eastAsiaTheme="minorEastAsia" w:hAnsiTheme="minorEastAsia"/>
          <w:color w:val="000000"/>
          <w:szCs w:val="21"/>
        </w:rPr>
        <w:t>学业奖学金评审委员会应及时研究并予以答复。</w:t>
      </w:r>
    </w:p>
    <w:p w14:paraId="5EBC297F" w14:textId="77777777" w:rsidR="00AF017A" w:rsidRDefault="00AF017A">
      <w:pPr>
        <w:adjustRightInd w:val="0"/>
        <w:snapToGrid w:val="0"/>
        <w:spacing w:line="360" w:lineRule="auto"/>
        <w:ind w:firstLineChars="200" w:firstLine="422"/>
        <w:rPr>
          <w:rFonts w:asciiTheme="minorEastAsia" w:eastAsiaTheme="minorEastAsia" w:hAnsiTheme="minorEastAsia"/>
          <w:b/>
          <w:color w:val="000000"/>
          <w:kern w:val="0"/>
          <w:szCs w:val="21"/>
        </w:rPr>
      </w:pPr>
    </w:p>
    <w:p w14:paraId="7390C4E0" w14:textId="77777777" w:rsidR="00AF017A" w:rsidRDefault="006B45A7">
      <w:pPr>
        <w:adjustRightInd w:val="0"/>
        <w:snapToGrid w:val="0"/>
        <w:spacing w:line="360" w:lineRule="auto"/>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t>四、附则</w:t>
      </w:r>
    </w:p>
    <w:p w14:paraId="13DDBA1E" w14:textId="77777777" w:rsidR="00AF017A" w:rsidRDefault="006B45A7" w:rsidP="004078CE">
      <w:pPr>
        <w:adjustRightInd w:val="0"/>
        <w:snapToGrid w:val="0"/>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本实施细则的解释权归华东师范大学法学院研究生</w:t>
      </w:r>
      <w:r>
        <w:rPr>
          <w:rFonts w:asciiTheme="minorEastAsia" w:eastAsiaTheme="minorEastAsia" w:hAnsiTheme="minorEastAsia"/>
          <w:color w:val="000000"/>
          <w:szCs w:val="21"/>
        </w:rPr>
        <w:t>学业</w:t>
      </w:r>
      <w:r>
        <w:rPr>
          <w:rFonts w:asciiTheme="minorEastAsia" w:eastAsiaTheme="minorEastAsia" w:hAnsiTheme="minorEastAsia" w:hint="eastAsia"/>
          <w:color w:val="000000"/>
          <w:szCs w:val="21"/>
        </w:rPr>
        <w:t>奖学金评审委员会负责解释。</w:t>
      </w:r>
    </w:p>
    <w:p w14:paraId="3C39C460" w14:textId="77777777" w:rsidR="004078CE" w:rsidRDefault="004078CE" w:rsidP="004078CE">
      <w:pPr>
        <w:adjustRightInd w:val="0"/>
        <w:snapToGrid w:val="0"/>
        <w:spacing w:line="360" w:lineRule="auto"/>
        <w:ind w:firstLineChars="200" w:firstLine="420"/>
        <w:rPr>
          <w:rFonts w:asciiTheme="minorEastAsia" w:eastAsiaTheme="minorEastAsia" w:hAnsiTheme="minorEastAsia"/>
          <w:color w:val="000000"/>
          <w:szCs w:val="21"/>
        </w:rPr>
      </w:pPr>
    </w:p>
    <w:p w14:paraId="0F2F688D" w14:textId="77777777" w:rsidR="00AF017A" w:rsidRDefault="006B45A7">
      <w:pPr>
        <w:pStyle w:val="1"/>
        <w:adjustRightInd w:val="0"/>
        <w:snapToGrid w:val="0"/>
        <w:spacing w:line="360" w:lineRule="auto"/>
        <w:ind w:left="900"/>
        <w:jc w:val="righ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法学院</w:t>
      </w:r>
      <w:r>
        <w:rPr>
          <w:rFonts w:asciiTheme="minorEastAsia" w:eastAsiaTheme="minorEastAsia" w:hAnsiTheme="minorEastAsia"/>
          <w:color w:val="000000"/>
          <w:szCs w:val="21"/>
        </w:rPr>
        <w:t>研究生学业奖学金评审委员会</w:t>
      </w:r>
    </w:p>
    <w:p w14:paraId="28CA9C40" w14:textId="77777777" w:rsidR="00AF017A" w:rsidRDefault="006B45A7">
      <w:pPr>
        <w:adjustRightInd w:val="0"/>
        <w:snapToGrid w:val="0"/>
        <w:spacing w:line="360" w:lineRule="auto"/>
        <w:ind w:firstLineChars="200" w:firstLine="420"/>
        <w:jc w:val="right"/>
        <w:rPr>
          <w:rFonts w:asciiTheme="minorEastAsia" w:eastAsiaTheme="minorEastAsia" w:hAnsiTheme="minorEastAsia"/>
          <w:color w:val="000000"/>
          <w:szCs w:val="21"/>
        </w:rPr>
      </w:pPr>
      <w:r>
        <w:rPr>
          <w:rFonts w:asciiTheme="minorEastAsia" w:eastAsiaTheme="minorEastAsia" w:hAnsiTheme="minorEastAsia"/>
          <w:color w:val="000000"/>
          <w:szCs w:val="21"/>
        </w:rPr>
        <w:t>201</w:t>
      </w:r>
      <w:r>
        <w:rPr>
          <w:rFonts w:asciiTheme="minorEastAsia" w:eastAsiaTheme="minorEastAsia" w:hAnsiTheme="minorEastAsia" w:hint="eastAsia"/>
          <w:color w:val="000000"/>
          <w:szCs w:val="21"/>
        </w:rPr>
        <w:t>6年9月</w:t>
      </w:r>
    </w:p>
    <w:p w14:paraId="749BA796" w14:textId="77777777" w:rsidR="00C53B87" w:rsidRDefault="00C53B87">
      <w:pPr>
        <w:spacing w:line="360" w:lineRule="auto"/>
        <w:rPr>
          <w:rFonts w:asciiTheme="minorEastAsia" w:eastAsiaTheme="minorEastAsia" w:hAnsiTheme="minorEastAsia"/>
          <w:color w:val="000000"/>
          <w:szCs w:val="21"/>
        </w:rPr>
      </w:pPr>
      <w:r>
        <w:rPr>
          <w:rFonts w:asciiTheme="minorEastAsia" w:eastAsiaTheme="minorEastAsia" w:hAnsiTheme="minorEastAsia"/>
          <w:color w:val="000000"/>
          <w:szCs w:val="21"/>
        </w:rPr>
        <w:br/>
      </w:r>
    </w:p>
    <w:p w14:paraId="4D93A4CE" w14:textId="77777777" w:rsidR="00C53B87" w:rsidRDefault="00C53B87">
      <w:pPr>
        <w:spacing w:line="360" w:lineRule="auto"/>
        <w:rPr>
          <w:rFonts w:asciiTheme="minorEastAsia" w:eastAsiaTheme="minorEastAsia" w:hAnsiTheme="minorEastAsia"/>
          <w:color w:val="000000"/>
          <w:szCs w:val="21"/>
        </w:rPr>
      </w:pPr>
    </w:p>
    <w:p w14:paraId="6D4093C2" w14:textId="77777777" w:rsidR="00DA2BE4" w:rsidRDefault="006B45A7">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color w:val="000000"/>
          <w:szCs w:val="21"/>
        </w:rPr>
        <w:t>附件</w:t>
      </w:r>
      <w:r w:rsidRPr="00754DF2">
        <w:rPr>
          <w:rFonts w:asciiTheme="minorEastAsia" w:eastAsiaTheme="minorEastAsia" w:hAnsiTheme="minorEastAsia" w:hint="eastAsia"/>
          <w:color w:val="000000"/>
          <w:szCs w:val="21"/>
        </w:rPr>
        <w:t>：</w:t>
      </w:r>
    </w:p>
    <w:p w14:paraId="45804113" w14:textId="3849409D" w:rsidR="00AF017A"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color w:val="000000"/>
          <w:szCs w:val="21"/>
        </w:rPr>
        <w:t>1</w:t>
      </w:r>
      <w:r>
        <w:rPr>
          <w:rFonts w:asciiTheme="minorEastAsia" w:eastAsiaTheme="minorEastAsia" w:hAnsiTheme="minorEastAsia" w:hint="eastAsia"/>
          <w:szCs w:val="21"/>
        </w:rPr>
        <w:t>、</w:t>
      </w:r>
      <w:r>
        <w:rPr>
          <w:rFonts w:asciiTheme="minorEastAsia" w:eastAsiaTheme="minorEastAsia" w:hAnsiTheme="minorEastAsia"/>
          <w:szCs w:val="21"/>
        </w:rPr>
        <w:t>201</w:t>
      </w:r>
      <w:r w:rsidR="00C53B87">
        <w:rPr>
          <w:rFonts w:asciiTheme="minorEastAsia" w:eastAsiaTheme="minorEastAsia" w:hAnsiTheme="minorEastAsia"/>
          <w:szCs w:val="21"/>
        </w:rPr>
        <w:t>8</w:t>
      </w:r>
      <w:r>
        <w:rPr>
          <w:rFonts w:asciiTheme="minorEastAsia" w:eastAsiaTheme="minorEastAsia" w:hAnsiTheme="minorEastAsia" w:hint="eastAsia"/>
          <w:szCs w:val="21"/>
        </w:rPr>
        <w:t>年度法学院研究生学业奖学金名额分配情况</w:t>
      </w:r>
    </w:p>
    <w:p w14:paraId="644D41F4" w14:textId="3769DC4F" w:rsidR="00AF017A" w:rsidRDefault="00DA2BE4">
      <w:pPr>
        <w:spacing w:line="360" w:lineRule="auto"/>
        <w:rPr>
          <w:rFonts w:asciiTheme="minorEastAsia" w:eastAsiaTheme="minorEastAsia" w:hAnsiTheme="minorEastAsia"/>
          <w:szCs w:val="21"/>
        </w:rPr>
      </w:pPr>
      <w:r>
        <w:rPr>
          <w:rFonts w:asciiTheme="minorEastAsia" w:eastAsiaTheme="minorEastAsia" w:hAnsiTheme="minorEastAsia"/>
          <w:szCs w:val="21"/>
        </w:rPr>
        <w:t>2</w:t>
      </w:r>
      <w:r w:rsidR="006B45A7">
        <w:rPr>
          <w:rFonts w:asciiTheme="minorEastAsia" w:eastAsiaTheme="minorEastAsia" w:hAnsiTheme="minorEastAsia" w:hint="eastAsia"/>
          <w:szCs w:val="21"/>
        </w:rPr>
        <w:t>、</w:t>
      </w:r>
      <w:r w:rsidR="006B45A7">
        <w:rPr>
          <w:rFonts w:asciiTheme="minorEastAsia" w:eastAsiaTheme="minorEastAsia" w:hAnsiTheme="minorEastAsia"/>
          <w:szCs w:val="21"/>
        </w:rPr>
        <w:t>201</w:t>
      </w:r>
      <w:r w:rsidR="00C53B87">
        <w:rPr>
          <w:rFonts w:asciiTheme="minorEastAsia" w:eastAsiaTheme="minorEastAsia" w:hAnsiTheme="minorEastAsia"/>
          <w:szCs w:val="21"/>
        </w:rPr>
        <w:t>8</w:t>
      </w:r>
      <w:r w:rsidR="006B45A7">
        <w:rPr>
          <w:rFonts w:asciiTheme="minorEastAsia" w:eastAsiaTheme="minorEastAsia" w:hAnsiTheme="minorEastAsia" w:hint="eastAsia"/>
          <w:szCs w:val="21"/>
        </w:rPr>
        <w:t>年度法学院研究生学业奖学金评审委员会成员名单</w:t>
      </w:r>
    </w:p>
    <w:p w14:paraId="02E8157F" w14:textId="1A3CD42D" w:rsidR="00AF017A" w:rsidRDefault="00DA2BE4">
      <w:pPr>
        <w:spacing w:line="360" w:lineRule="auto"/>
        <w:rPr>
          <w:rFonts w:asciiTheme="minorEastAsia" w:eastAsiaTheme="minorEastAsia" w:hAnsiTheme="minorEastAsia"/>
          <w:szCs w:val="21"/>
        </w:rPr>
      </w:pPr>
      <w:r>
        <w:rPr>
          <w:rFonts w:asciiTheme="minorEastAsia" w:eastAsiaTheme="minorEastAsia" w:hAnsiTheme="minorEastAsia"/>
          <w:szCs w:val="21"/>
        </w:rPr>
        <w:t>3</w:t>
      </w:r>
      <w:r w:rsidR="006B45A7">
        <w:rPr>
          <w:rFonts w:asciiTheme="minorEastAsia" w:eastAsiaTheme="minorEastAsia" w:hAnsiTheme="minorEastAsia" w:hint="eastAsia"/>
          <w:szCs w:val="21"/>
        </w:rPr>
        <w:t>、</w:t>
      </w:r>
      <w:r w:rsidR="006B45A7">
        <w:rPr>
          <w:rFonts w:asciiTheme="minorEastAsia" w:eastAsiaTheme="minorEastAsia" w:hAnsiTheme="minorEastAsia"/>
          <w:szCs w:val="21"/>
        </w:rPr>
        <w:t>201</w:t>
      </w:r>
      <w:r w:rsidR="00C53B87">
        <w:rPr>
          <w:rFonts w:asciiTheme="minorEastAsia" w:eastAsiaTheme="minorEastAsia" w:hAnsiTheme="minorEastAsia"/>
          <w:szCs w:val="21"/>
        </w:rPr>
        <w:t>8</w:t>
      </w:r>
      <w:r w:rsidR="006B45A7">
        <w:rPr>
          <w:rFonts w:asciiTheme="minorEastAsia" w:eastAsiaTheme="minorEastAsia" w:hAnsiTheme="minorEastAsia" w:hint="eastAsia"/>
          <w:szCs w:val="21"/>
        </w:rPr>
        <w:t>年度法学院研究生学业奖学金评审日程安排</w:t>
      </w:r>
    </w:p>
    <w:p w14:paraId="1C8D532D" w14:textId="485EE6D4" w:rsidR="00AF017A" w:rsidRDefault="00DA2BE4">
      <w:pPr>
        <w:spacing w:line="360" w:lineRule="auto"/>
        <w:rPr>
          <w:rFonts w:asciiTheme="minorEastAsia" w:eastAsiaTheme="minorEastAsia" w:hAnsiTheme="minorEastAsia"/>
          <w:szCs w:val="21"/>
        </w:rPr>
      </w:pPr>
      <w:r>
        <w:rPr>
          <w:rFonts w:asciiTheme="minorEastAsia" w:eastAsiaTheme="minorEastAsia" w:hAnsiTheme="minorEastAsia"/>
          <w:szCs w:val="21"/>
        </w:rPr>
        <w:t>4</w:t>
      </w:r>
      <w:r w:rsidR="006B45A7">
        <w:rPr>
          <w:rFonts w:asciiTheme="minorEastAsia" w:eastAsiaTheme="minorEastAsia" w:hAnsiTheme="minorEastAsia" w:hint="eastAsia"/>
          <w:szCs w:val="21"/>
        </w:rPr>
        <w:t>、</w:t>
      </w:r>
      <w:r w:rsidR="006B45A7">
        <w:rPr>
          <w:rFonts w:asciiTheme="minorEastAsia" w:eastAsiaTheme="minorEastAsia" w:hAnsiTheme="minorEastAsia"/>
          <w:szCs w:val="21"/>
        </w:rPr>
        <w:t>201</w:t>
      </w:r>
      <w:r w:rsidR="00C53B87">
        <w:rPr>
          <w:rFonts w:asciiTheme="minorEastAsia" w:eastAsiaTheme="minorEastAsia" w:hAnsiTheme="minorEastAsia"/>
          <w:szCs w:val="21"/>
        </w:rPr>
        <w:t>8</w:t>
      </w:r>
      <w:r w:rsidR="006B45A7">
        <w:rPr>
          <w:rFonts w:asciiTheme="minorEastAsia" w:eastAsiaTheme="minorEastAsia" w:hAnsiTheme="minorEastAsia" w:hint="eastAsia"/>
          <w:szCs w:val="21"/>
        </w:rPr>
        <w:t>年度法学院研究生学业奖学金材料汇总表</w:t>
      </w:r>
    </w:p>
    <w:p w14:paraId="74BC9500" w14:textId="77777777" w:rsidR="004078CE" w:rsidRPr="00DA2BE4" w:rsidRDefault="004078CE">
      <w:pPr>
        <w:spacing w:line="360" w:lineRule="auto"/>
        <w:rPr>
          <w:rFonts w:asciiTheme="minorEastAsia" w:eastAsiaTheme="minorEastAsia" w:hAnsiTheme="minorEastAsia"/>
          <w:color w:val="000000"/>
          <w:sz w:val="24"/>
        </w:rPr>
      </w:pPr>
    </w:p>
    <w:p w14:paraId="01AD25ED" w14:textId="77777777" w:rsidR="004078CE" w:rsidRDefault="004078CE">
      <w:pPr>
        <w:spacing w:line="360" w:lineRule="auto"/>
        <w:rPr>
          <w:rFonts w:asciiTheme="minorEastAsia" w:eastAsiaTheme="minorEastAsia" w:hAnsiTheme="minorEastAsia"/>
          <w:color w:val="000000"/>
          <w:sz w:val="24"/>
        </w:rPr>
      </w:pPr>
    </w:p>
    <w:p w14:paraId="6A94B190" w14:textId="77777777" w:rsidR="00AF017A" w:rsidRPr="00754DF2" w:rsidRDefault="006B45A7">
      <w:pPr>
        <w:spacing w:line="360" w:lineRule="auto"/>
        <w:rPr>
          <w:rFonts w:asciiTheme="minorEastAsia" w:eastAsiaTheme="minorEastAsia" w:hAnsiTheme="minorEastAsia"/>
          <w:color w:val="000000"/>
          <w:szCs w:val="21"/>
          <w:shd w:val="pct15" w:color="auto" w:fill="FFFFFF"/>
        </w:rPr>
      </w:pPr>
      <w:r w:rsidRPr="00754DF2">
        <w:rPr>
          <w:rFonts w:asciiTheme="minorEastAsia" w:eastAsiaTheme="minorEastAsia" w:hAnsiTheme="minorEastAsia" w:hint="eastAsia"/>
          <w:color w:val="000000"/>
          <w:szCs w:val="21"/>
          <w:shd w:val="pct15" w:color="auto" w:fill="FFFFFF"/>
        </w:rPr>
        <w:t>附件1：</w:t>
      </w:r>
    </w:p>
    <w:p w14:paraId="025C74D0" w14:textId="1AF4582F" w:rsidR="00AF017A" w:rsidRPr="00754DF2" w:rsidRDefault="006B45A7">
      <w:pPr>
        <w:spacing w:line="360" w:lineRule="auto"/>
        <w:jc w:val="center"/>
        <w:rPr>
          <w:rFonts w:asciiTheme="minorEastAsia" w:eastAsiaTheme="minorEastAsia" w:hAnsiTheme="minorEastAsia"/>
          <w:b/>
          <w:szCs w:val="21"/>
        </w:rPr>
      </w:pPr>
      <w:r w:rsidRPr="00754DF2">
        <w:rPr>
          <w:rFonts w:asciiTheme="minorEastAsia" w:eastAsiaTheme="minorEastAsia" w:hAnsiTheme="minorEastAsia"/>
          <w:b/>
          <w:szCs w:val="21"/>
        </w:rPr>
        <w:t>201</w:t>
      </w:r>
      <w:r w:rsidR="00C53B87">
        <w:rPr>
          <w:rFonts w:asciiTheme="minorEastAsia" w:eastAsiaTheme="minorEastAsia" w:hAnsiTheme="minorEastAsia"/>
          <w:b/>
          <w:szCs w:val="21"/>
        </w:rPr>
        <w:t>8</w:t>
      </w:r>
      <w:r w:rsidRPr="00754DF2">
        <w:rPr>
          <w:rFonts w:asciiTheme="minorEastAsia" w:eastAsiaTheme="minorEastAsia" w:hAnsiTheme="minorEastAsia" w:hint="eastAsia"/>
          <w:b/>
          <w:szCs w:val="21"/>
        </w:rPr>
        <w:t>年度法学院研究生学业奖学金名额分配情况</w:t>
      </w:r>
    </w:p>
    <w:p w14:paraId="588F8A77" w14:textId="77777777" w:rsidR="00914199" w:rsidRPr="00754DF2" w:rsidRDefault="00914199" w:rsidP="00914199">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Pr>
          <w:rFonts w:asciiTheme="minorEastAsia" w:eastAsiaTheme="minorEastAsia" w:hAnsiTheme="minorEastAsia"/>
          <w:color w:val="000000"/>
          <w:szCs w:val="21"/>
        </w:rPr>
        <w:t>6</w:t>
      </w:r>
      <w:r w:rsidRPr="00754DF2">
        <w:rPr>
          <w:rFonts w:asciiTheme="minorEastAsia" w:eastAsiaTheme="minorEastAsia" w:hAnsiTheme="minorEastAsia" w:hint="eastAsia"/>
          <w:color w:val="000000"/>
          <w:szCs w:val="21"/>
        </w:rPr>
        <w:t>级（学硕）：一等（7000元）6人；  二等（6000元）8人； 三等（5000元）6人</w:t>
      </w:r>
    </w:p>
    <w:p w14:paraId="15BFCB01" w14:textId="77777777" w:rsidR="00914199" w:rsidRPr="00754DF2" w:rsidRDefault="00914199" w:rsidP="00914199">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Pr>
          <w:rFonts w:asciiTheme="minorEastAsia" w:eastAsiaTheme="minorEastAsia" w:hAnsiTheme="minorEastAsia"/>
          <w:color w:val="000000"/>
          <w:szCs w:val="21"/>
        </w:rPr>
        <w:t>6</w:t>
      </w:r>
      <w:r w:rsidRPr="00754DF2">
        <w:rPr>
          <w:rFonts w:asciiTheme="minorEastAsia" w:eastAsiaTheme="minorEastAsia" w:hAnsiTheme="minorEastAsia" w:hint="eastAsia"/>
          <w:color w:val="000000"/>
          <w:szCs w:val="21"/>
        </w:rPr>
        <w:t>级（法硕）：一等（7000元）1</w:t>
      </w:r>
      <w:r>
        <w:rPr>
          <w:rFonts w:asciiTheme="minorEastAsia" w:eastAsiaTheme="minorEastAsia" w:hAnsiTheme="minorEastAsia"/>
          <w:color w:val="000000"/>
          <w:szCs w:val="21"/>
        </w:rPr>
        <w:t>1</w:t>
      </w:r>
      <w:r w:rsidRPr="00754DF2">
        <w:rPr>
          <w:rFonts w:asciiTheme="minorEastAsia" w:eastAsiaTheme="minorEastAsia" w:hAnsiTheme="minorEastAsia" w:hint="eastAsia"/>
          <w:color w:val="000000"/>
          <w:szCs w:val="21"/>
        </w:rPr>
        <w:t>人；  二等（6000元）</w:t>
      </w:r>
      <w:r>
        <w:rPr>
          <w:rFonts w:asciiTheme="minorEastAsia" w:eastAsiaTheme="minorEastAsia" w:hAnsiTheme="minorEastAsia"/>
          <w:color w:val="000000"/>
          <w:szCs w:val="21"/>
        </w:rPr>
        <w:t>12</w:t>
      </w:r>
      <w:r w:rsidRPr="00754DF2">
        <w:rPr>
          <w:rFonts w:asciiTheme="minorEastAsia" w:eastAsiaTheme="minorEastAsia" w:hAnsiTheme="minorEastAsia" w:hint="eastAsia"/>
          <w:color w:val="000000"/>
          <w:szCs w:val="21"/>
        </w:rPr>
        <w:t>人； 三等（5000元）1</w:t>
      </w:r>
      <w:r>
        <w:rPr>
          <w:rFonts w:asciiTheme="minorEastAsia" w:eastAsiaTheme="minorEastAsia" w:hAnsiTheme="minorEastAsia"/>
          <w:color w:val="000000"/>
          <w:szCs w:val="21"/>
        </w:rPr>
        <w:t>1</w:t>
      </w:r>
      <w:r w:rsidRPr="00754DF2">
        <w:rPr>
          <w:rFonts w:asciiTheme="minorEastAsia" w:eastAsiaTheme="minorEastAsia" w:hAnsiTheme="minorEastAsia" w:hint="eastAsia"/>
          <w:color w:val="000000"/>
          <w:szCs w:val="21"/>
        </w:rPr>
        <w:t>人</w:t>
      </w:r>
    </w:p>
    <w:p w14:paraId="77D3698E" w14:textId="4EFE59EE" w:rsidR="00C53B87" w:rsidRPr="00754DF2" w:rsidRDefault="00C53B87" w:rsidP="00C53B87">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Pr>
          <w:rFonts w:asciiTheme="minorEastAsia" w:eastAsiaTheme="minorEastAsia" w:hAnsiTheme="minorEastAsia"/>
          <w:color w:val="000000"/>
          <w:szCs w:val="21"/>
        </w:rPr>
        <w:t>7</w:t>
      </w:r>
      <w:r w:rsidRPr="00754DF2">
        <w:rPr>
          <w:rFonts w:asciiTheme="minorEastAsia" w:eastAsiaTheme="minorEastAsia" w:hAnsiTheme="minorEastAsia" w:hint="eastAsia"/>
          <w:color w:val="000000"/>
          <w:szCs w:val="21"/>
        </w:rPr>
        <w:t>级（学硕）：一等（7000元）</w:t>
      </w:r>
      <w:r>
        <w:rPr>
          <w:rFonts w:asciiTheme="minorEastAsia" w:eastAsiaTheme="minorEastAsia" w:hAnsiTheme="minorEastAsia"/>
          <w:color w:val="000000"/>
          <w:szCs w:val="21"/>
        </w:rPr>
        <w:t>5</w:t>
      </w:r>
      <w:r w:rsidRPr="00754DF2">
        <w:rPr>
          <w:rFonts w:asciiTheme="minorEastAsia" w:eastAsiaTheme="minorEastAsia" w:hAnsiTheme="minorEastAsia" w:hint="eastAsia"/>
          <w:color w:val="000000"/>
          <w:szCs w:val="21"/>
        </w:rPr>
        <w:t>人；  二等（6000元）</w:t>
      </w:r>
      <w:r>
        <w:rPr>
          <w:rFonts w:asciiTheme="minorEastAsia" w:eastAsiaTheme="minorEastAsia" w:hAnsiTheme="minorEastAsia"/>
          <w:color w:val="000000"/>
          <w:szCs w:val="21"/>
        </w:rPr>
        <w:t>6</w:t>
      </w:r>
      <w:r w:rsidRPr="00754DF2">
        <w:rPr>
          <w:rFonts w:asciiTheme="minorEastAsia" w:eastAsiaTheme="minorEastAsia" w:hAnsiTheme="minorEastAsia" w:hint="eastAsia"/>
          <w:color w:val="000000"/>
          <w:szCs w:val="21"/>
        </w:rPr>
        <w:t>人； 三等（5000元）</w:t>
      </w:r>
      <w:r>
        <w:rPr>
          <w:rFonts w:asciiTheme="minorEastAsia" w:eastAsiaTheme="minorEastAsia" w:hAnsiTheme="minorEastAsia"/>
          <w:color w:val="000000"/>
          <w:szCs w:val="21"/>
        </w:rPr>
        <w:t>5</w:t>
      </w:r>
      <w:r w:rsidRPr="00754DF2">
        <w:rPr>
          <w:rFonts w:asciiTheme="minorEastAsia" w:eastAsiaTheme="minorEastAsia" w:hAnsiTheme="minorEastAsia" w:hint="eastAsia"/>
          <w:color w:val="000000"/>
          <w:szCs w:val="21"/>
        </w:rPr>
        <w:t>人</w:t>
      </w:r>
    </w:p>
    <w:p w14:paraId="048572C9" w14:textId="37864C4C" w:rsidR="00C53B87" w:rsidRPr="00754DF2" w:rsidRDefault="00C53B87" w:rsidP="00C53B87">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Pr>
          <w:rFonts w:asciiTheme="minorEastAsia" w:eastAsiaTheme="minorEastAsia" w:hAnsiTheme="minorEastAsia"/>
          <w:color w:val="000000"/>
          <w:szCs w:val="21"/>
        </w:rPr>
        <w:t>7</w:t>
      </w:r>
      <w:r w:rsidRPr="00754DF2">
        <w:rPr>
          <w:rFonts w:asciiTheme="minorEastAsia" w:eastAsiaTheme="minorEastAsia" w:hAnsiTheme="minorEastAsia" w:hint="eastAsia"/>
          <w:color w:val="000000"/>
          <w:szCs w:val="21"/>
        </w:rPr>
        <w:t>级（法硕）：一等（7000元）</w:t>
      </w:r>
      <w:r>
        <w:rPr>
          <w:rFonts w:asciiTheme="minorEastAsia" w:eastAsiaTheme="minorEastAsia" w:hAnsiTheme="minorEastAsia"/>
          <w:color w:val="000000"/>
          <w:szCs w:val="21"/>
        </w:rPr>
        <w:t>16</w:t>
      </w:r>
      <w:r w:rsidRPr="00754DF2">
        <w:rPr>
          <w:rFonts w:asciiTheme="minorEastAsia" w:eastAsiaTheme="minorEastAsia" w:hAnsiTheme="minorEastAsia" w:hint="eastAsia"/>
          <w:color w:val="000000"/>
          <w:szCs w:val="21"/>
        </w:rPr>
        <w:t>人；  二等（6000元）</w:t>
      </w:r>
      <w:r>
        <w:rPr>
          <w:rFonts w:asciiTheme="minorEastAsia" w:eastAsiaTheme="minorEastAsia" w:hAnsiTheme="minorEastAsia"/>
          <w:color w:val="000000"/>
          <w:szCs w:val="21"/>
        </w:rPr>
        <w:t>18</w:t>
      </w:r>
      <w:r w:rsidRPr="00754DF2">
        <w:rPr>
          <w:rFonts w:asciiTheme="minorEastAsia" w:eastAsiaTheme="minorEastAsia" w:hAnsiTheme="minorEastAsia" w:hint="eastAsia"/>
          <w:color w:val="000000"/>
          <w:szCs w:val="21"/>
        </w:rPr>
        <w:t>人； 三等（5000元）</w:t>
      </w:r>
      <w:r>
        <w:rPr>
          <w:rFonts w:asciiTheme="minorEastAsia" w:eastAsiaTheme="minorEastAsia" w:hAnsiTheme="minorEastAsia"/>
          <w:color w:val="000000"/>
          <w:szCs w:val="21"/>
        </w:rPr>
        <w:t>16</w:t>
      </w:r>
      <w:r w:rsidRPr="00754DF2">
        <w:rPr>
          <w:rFonts w:asciiTheme="minorEastAsia" w:eastAsiaTheme="minorEastAsia" w:hAnsiTheme="minorEastAsia" w:hint="eastAsia"/>
          <w:color w:val="000000"/>
          <w:szCs w:val="21"/>
        </w:rPr>
        <w:t>人</w:t>
      </w:r>
    </w:p>
    <w:p w14:paraId="79DB9BAF" w14:textId="65E575DE" w:rsidR="00AF017A" w:rsidRPr="00754DF2" w:rsidRDefault="006B45A7">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sidR="00C53B87">
        <w:rPr>
          <w:rFonts w:asciiTheme="minorEastAsia" w:eastAsiaTheme="minorEastAsia" w:hAnsiTheme="minorEastAsia"/>
          <w:color w:val="000000"/>
          <w:szCs w:val="21"/>
        </w:rPr>
        <w:t>8</w:t>
      </w:r>
      <w:r w:rsidRPr="00754DF2">
        <w:rPr>
          <w:rFonts w:asciiTheme="minorEastAsia" w:eastAsiaTheme="minorEastAsia" w:hAnsiTheme="minorEastAsia" w:hint="eastAsia"/>
          <w:color w:val="000000"/>
          <w:szCs w:val="21"/>
        </w:rPr>
        <w:t>级</w:t>
      </w:r>
      <w:r w:rsidR="004078CE" w:rsidRPr="00754DF2">
        <w:rPr>
          <w:rFonts w:asciiTheme="minorEastAsia" w:eastAsiaTheme="minorEastAsia" w:hAnsiTheme="minorEastAsia" w:hint="eastAsia"/>
          <w:color w:val="000000"/>
          <w:szCs w:val="21"/>
        </w:rPr>
        <w:t>（学硕）</w:t>
      </w:r>
      <w:r w:rsidRPr="00754DF2">
        <w:rPr>
          <w:rFonts w:asciiTheme="minorEastAsia" w:eastAsiaTheme="minorEastAsia" w:hAnsiTheme="minorEastAsia" w:hint="eastAsia"/>
          <w:color w:val="000000"/>
          <w:szCs w:val="21"/>
        </w:rPr>
        <w:t>：平均发放，6000元/人</w:t>
      </w:r>
    </w:p>
    <w:p w14:paraId="78F07CDC" w14:textId="0C113435" w:rsidR="004078CE" w:rsidRPr="00754DF2" w:rsidRDefault="004078CE" w:rsidP="004078CE">
      <w:pPr>
        <w:spacing w:line="360" w:lineRule="auto"/>
        <w:rPr>
          <w:rFonts w:asciiTheme="minorEastAsia" w:eastAsiaTheme="minorEastAsia" w:hAnsiTheme="minorEastAsia"/>
          <w:color w:val="000000"/>
          <w:szCs w:val="21"/>
        </w:rPr>
      </w:pPr>
      <w:r w:rsidRPr="00754DF2">
        <w:rPr>
          <w:rFonts w:asciiTheme="minorEastAsia" w:eastAsiaTheme="minorEastAsia" w:hAnsiTheme="minorEastAsia" w:hint="eastAsia"/>
          <w:color w:val="000000"/>
          <w:szCs w:val="21"/>
        </w:rPr>
        <w:t>201</w:t>
      </w:r>
      <w:r w:rsidR="00C53B87">
        <w:rPr>
          <w:rFonts w:asciiTheme="minorEastAsia" w:eastAsiaTheme="minorEastAsia" w:hAnsiTheme="minorEastAsia"/>
          <w:color w:val="000000"/>
          <w:szCs w:val="21"/>
        </w:rPr>
        <w:t>8</w:t>
      </w:r>
      <w:r w:rsidRPr="00754DF2">
        <w:rPr>
          <w:rFonts w:asciiTheme="minorEastAsia" w:eastAsiaTheme="minorEastAsia" w:hAnsiTheme="minorEastAsia" w:hint="eastAsia"/>
          <w:color w:val="000000"/>
          <w:szCs w:val="21"/>
        </w:rPr>
        <w:t>级（法硕）：平均发放，6000元/人</w:t>
      </w:r>
    </w:p>
    <w:p w14:paraId="3CF30087" w14:textId="77777777" w:rsidR="00AF017A" w:rsidRPr="00754DF2" w:rsidRDefault="00AF017A">
      <w:pPr>
        <w:spacing w:line="360" w:lineRule="auto"/>
        <w:rPr>
          <w:rFonts w:asciiTheme="minorEastAsia" w:eastAsiaTheme="minorEastAsia" w:hAnsiTheme="minorEastAsia"/>
          <w:color w:val="000000"/>
          <w:szCs w:val="21"/>
        </w:rPr>
      </w:pPr>
    </w:p>
    <w:p w14:paraId="51681794" w14:textId="221454DE" w:rsidR="00AF017A" w:rsidRPr="00754DF2" w:rsidRDefault="006B45A7">
      <w:pPr>
        <w:spacing w:line="360" w:lineRule="auto"/>
        <w:rPr>
          <w:rFonts w:asciiTheme="minorEastAsia" w:eastAsiaTheme="minorEastAsia" w:hAnsiTheme="minorEastAsia"/>
          <w:color w:val="000000"/>
          <w:szCs w:val="21"/>
          <w:shd w:val="pct15" w:color="auto" w:fill="FFFFFF"/>
        </w:rPr>
      </w:pPr>
      <w:r w:rsidRPr="00754DF2">
        <w:rPr>
          <w:rFonts w:asciiTheme="minorEastAsia" w:eastAsiaTheme="minorEastAsia" w:hAnsiTheme="minorEastAsia" w:hint="eastAsia"/>
          <w:color w:val="000000"/>
          <w:szCs w:val="21"/>
          <w:shd w:val="pct15" w:color="auto" w:fill="FFFFFF"/>
        </w:rPr>
        <w:t>附件</w:t>
      </w:r>
      <w:r w:rsidR="00DA2BE4">
        <w:rPr>
          <w:rFonts w:asciiTheme="minorEastAsia" w:eastAsiaTheme="minorEastAsia" w:hAnsiTheme="minorEastAsia"/>
          <w:color w:val="000000"/>
          <w:szCs w:val="21"/>
          <w:shd w:val="pct15" w:color="auto" w:fill="FFFFFF"/>
        </w:rPr>
        <w:t>2</w:t>
      </w:r>
      <w:r w:rsidRPr="00754DF2">
        <w:rPr>
          <w:rFonts w:asciiTheme="minorEastAsia" w:eastAsiaTheme="minorEastAsia" w:hAnsiTheme="minorEastAsia" w:hint="eastAsia"/>
          <w:color w:val="000000"/>
          <w:szCs w:val="21"/>
          <w:shd w:val="pct15" w:color="auto" w:fill="FFFFFF"/>
        </w:rPr>
        <w:t>：</w:t>
      </w:r>
    </w:p>
    <w:p w14:paraId="215D6F1F" w14:textId="7DCA2AFB" w:rsidR="00AF017A" w:rsidRPr="00754DF2" w:rsidRDefault="006B45A7">
      <w:pPr>
        <w:spacing w:line="360" w:lineRule="auto"/>
        <w:jc w:val="center"/>
        <w:rPr>
          <w:rFonts w:asciiTheme="minorEastAsia" w:eastAsiaTheme="minorEastAsia" w:hAnsiTheme="minorEastAsia"/>
          <w:b/>
          <w:szCs w:val="21"/>
        </w:rPr>
      </w:pPr>
      <w:r w:rsidRPr="00754DF2">
        <w:rPr>
          <w:rFonts w:asciiTheme="minorEastAsia" w:eastAsiaTheme="minorEastAsia" w:hAnsiTheme="minorEastAsia"/>
          <w:b/>
          <w:szCs w:val="21"/>
        </w:rPr>
        <w:t>201</w:t>
      </w:r>
      <w:r w:rsidR="00C53B87">
        <w:rPr>
          <w:rFonts w:asciiTheme="minorEastAsia" w:eastAsiaTheme="minorEastAsia" w:hAnsiTheme="minorEastAsia"/>
          <w:b/>
          <w:szCs w:val="21"/>
        </w:rPr>
        <w:t>8</w:t>
      </w:r>
      <w:r w:rsidRPr="00754DF2">
        <w:rPr>
          <w:rFonts w:asciiTheme="minorEastAsia" w:eastAsiaTheme="minorEastAsia" w:hAnsiTheme="minorEastAsia" w:hint="eastAsia"/>
          <w:b/>
          <w:szCs w:val="21"/>
        </w:rPr>
        <w:t>年度法学院研究生学业奖学金评审委员会成员名单</w:t>
      </w:r>
    </w:p>
    <w:p w14:paraId="187CB063" w14:textId="77777777" w:rsidR="00914199" w:rsidRPr="00914199" w:rsidRDefault="00914199" w:rsidP="00914199">
      <w:pPr>
        <w:spacing w:line="360" w:lineRule="auto"/>
      </w:pPr>
      <w:r w:rsidRPr="00914199">
        <w:rPr>
          <w:rFonts w:hint="eastAsia"/>
        </w:rPr>
        <w:t>主任：张惠虹</w:t>
      </w:r>
    </w:p>
    <w:p w14:paraId="02877B51" w14:textId="77777777" w:rsidR="00914199" w:rsidRPr="00914199" w:rsidRDefault="00914199" w:rsidP="00914199">
      <w:pPr>
        <w:spacing w:line="360" w:lineRule="auto"/>
      </w:pPr>
      <w:r w:rsidRPr="00914199">
        <w:rPr>
          <w:rFonts w:hint="eastAsia"/>
        </w:rPr>
        <w:t>副主任：岑峨</w:t>
      </w:r>
    </w:p>
    <w:p w14:paraId="2292927E" w14:textId="2A3347CF" w:rsidR="00914199" w:rsidRDefault="00914199" w:rsidP="00914199">
      <w:pPr>
        <w:spacing w:line="360" w:lineRule="auto"/>
      </w:pPr>
      <w:r w:rsidRPr="00914199">
        <w:rPr>
          <w:rFonts w:hint="eastAsia"/>
        </w:rPr>
        <w:t>成员（按拼音排序）：</w:t>
      </w:r>
    </w:p>
    <w:p w14:paraId="0C569F54" w14:textId="348F002D" w:rsidR="00851CEA" w:rsidRPr="00A0384A" w:rsidRDefault="00851CEA" w:rsidP="00914199">
      <w:pPr>
        <w:spacing w:line="360" w:lineRule="auto"/>
        <w:rPr>
          <w:rFonts w:asciiTheme="minorEastAsia" w:eastAsiaTheme="minorEastAsia" w:hAnsiTheme="minorEastAsia"/>
          <w:szCs w:val="21"/>
        </w:rPr>
      </w:pPr>
      <w:r w:rsidRPr="00A0384A">
        <w:rPr>
          <w:rFonts w:asciiTheme="minorEastAsia" w:eastAsiaTheme="minorEastAsia" w:hAnsiTheme="minorEastAsia" w:hint="eastAsia"/>
          <w:szCs w:val="21"/>
        </w:rPr>
        <w:t>柏浪涛、陈俊、段磊、董保华、胡雪梅、黄欣、纪海龙、姜峰、凌维慈、刘迎霜、刘新民、钱叶六、任海涛、佀化强、孙立红、田成刚、田雷、王欢欢、王景斌、王岚、吴泽勇、吴彦、熊琼、于浩、于林洋、余锋、湛茜、张伟、张颖慧、王沁怡、李建星、汪望、谭晶心</w:t>
      </w:r>
      <w:r w:rsidR="00541E94" w:rsidRPr="00A0384A">
        <w:rPr>
          <w:rFonts w:asciiTheme="minorEastAsia" w:eastAsiaTheme="minorEastAsia" w:hAnsiTheme="minorEastAsia" w:hint="eastAsia"/>
          <w:szCs w:val="21"/>
        </w:rPr>
        <w:t>（1</w:t>
      </w:r>
      <w:r w:rsidR="00541E94" w:rsidRPr="00A0384A">
        <w:rPr>
          <w:rFonts w:asciiTheme="minorEastAsia" w:eastAsiaTheme="minorEastAsia" w:hAnsiTheme="minorEastAsia"/>
          <w:szCs w:val="21"/>
        </w:rPr>
        <w:t>6</w:t>
      </w:r>
      <w:r w:rsidR="00541E94" w:rsidRPr="00A0384A">
        <w:rPr>
          <w:rFonts w:asciiTheme="minorEastAsia" w:eastAsiaTheme="minorEastAsia" w:hAnsiTheme="minorEastAsia" w:hint="eastAsia"/>
          <w:szCs w:val="21"/>
        </w:rPr>
        <w:t>硕学生代表）</w:t>
      </w:r>
      <w:r w:rsidRPr="00A0384A">
        <w:rPr>
          <w:rFonts w:asciiTheme="minorEastAsia" w:eastAsiaTheme="minorEastAsia" w:hAnsiTheme="minorEastAsia" w:hint="eastAsia"/>
          <w:szCs w:val="21"/>
        </w:rPr>
        <w:t>、王子予</w:t>
      </w:r>
      <w:r w:rsidR="00541E94" w:rsidRPr="00A0384A">
        <w:rPr>
          <w:rFonts w:asciiTheme="minorEastAsia" w:eastAsiaTheme="minorEastAsia" w:hAnsiTheme="minorEastAsia" w:hint="eastAsia"/>
          <w:szCs w:val="21"/>
        </w:rPr>
        <w:t>（1</w:t>
      </w:r>
      <w:r w:rsidR="00541E94" w:rsidRPr="00A0384A">
        <w:rPr>
          <w:rFonts w:asciiTheme="minorEastAsia" w:eastAsiaTheme="minorEastAsia" w:hAnsiTheme="minorEastAsia"/>
          <w:szCs w:val="21"/>
        </w:rPr>
        <w:t>7</w:t>
      </w:r>
      <w:r w:rsidR="00541E94" w:rsidRPr="00A0384A">
        <w:rPr>
          <w:rFonts w:asciiTheme="minorEastAsia" w:eastAsiaTheme="minorEastAsia" w:hAnsiTheme="minorEastAsia" w:hint="eastAsia"/>
          <w:szCs w:val="21"/>
        </w:rPr>
        <w:t>硕学生代表）</w:t>
      </w:r>
      <w:r w:rsidRPr="00A0384A">
        <w:rPr>
          <w:rFonts w:asciiTheme="minorEastAsia" w:eastAsiaTheme="minorEastAsia" w:hAnsiTheme="minorEastAsia" w:hint="eastAsia"/>
          <w:szCs w:val="21"/>
        </w:rPr>
        <w:t>、张玉涛</w:t>
      </w:r>
      <w:r w:rsidR="00541E94" w:rsidRPr="00A0384A">
        <w:rPr>
          <w:rFonts w:asciiTheme="minorEastAsia" w:eastAsiaTheme="minorEastAsia" w:hAnsiTheme="minorEastAsia" w:hint="eastAsia"/>
          <w:szCs w:val="21"/>
        </w:rPr>
        <w:t>（1</w:t>
      </w:r>
      <w:r w:rsidR="00541E94" w:rsidRPr="00A0384A">
        <w:rPr>
          <w:rFonts w:asciiTheme="minorEastAsia" w:eastAsiaTheme="minorEastAsia" w:hAnsiTheme="minorEastAsia"/>
          <w:szCs w:val="21"/>
        </w:rPr>
        <w:t>8</w:t>
      </w:r>
      <w:r w:rsidR="00541E94" w:rsidRPr="00A0384A">
        <w:rPr>
          <w:rFonts w:asciiTheme="minorEastAsia" w:eastAsiaTheme="minorEastAsia" w:hAnsiTheme="minorEastAsia" w:hint="eastAsia"/>
          <w:szCs w:val="21"/>
        </w:rPr>
        <w:t>硕学生代表）</w:t>
      </w:r>
    </w:p>
    <w:p w14:paraId="4909D9AF" w14:textId="0C7AEDE6" w:rsidR="00914199" w:rsidRPr="00914199" w:rsidRDefault="00914199" w:rsidP="00914199">
      <w:pPr>
        <w:spacing w:line="360" w:lineRule="auto"/>
      </w:pPr>
      <w:r w:rsidRPr="00914199">
        <w:t>监督</w:t>
      </w:r>
      <w:r w:rsidRPr="00914199">
        <w:rPr>
          <w:rFonts w:hint="eastAsia"/>
        </w:rPr>
        <w:t>：</w:t>
      </w:r>
      <w:r w:rsidR="00FD7865">
        <w:rPr>
          <w:rFonts w:hint="eastAsia"/>
        </w:rPr>
        <w:t>郑颖、</w:t>
      </w:r>
      <w:r w:rsidR="005E4A21">
        <w:rPr>
          <w:rFonts w:hint="eastAsia"/>
        </w:rPr>
        <w:t>林佳男</w:t>
      </w:r>
    </w:p>
    <w:p w14:paraId="19F0E558" w14:textId="77777777" w:rsidR="004078CE" w:rsidRPr="00754DF2" w:rsidRDefault="004078CE">
      <w:pPr>
        <w:spacing w:line="360" w:lineRule="auto"/>
        <w:rPr>
          <w:rFonts w:asciiTheme="minorEastAsia" w:eastAsiaTheme="minorEastAsia" w:hAnsiTheme="minorEastAsia"/>
          <w:b/>
          <w:szCs w:val="21"/>
        </w:rPr>
      </w:pPr>
    </w:p>
    <w:p w14:paraId="499B217B" w14:textId="4358416F" w:rsidR="00AF017A" w:rsidRPr="00754DF2" w:rsidRDefault="006B45A7">
      <w:pPr>
        <w:spacing w:line="360" w:lineRule="auto"/>
        <w:rPr>
          <w:rFonts w:asciiTheme="minorEastAsia" w:eastAsiaTheme="minorEastAsia" w:hAnsiTheme="minorEastAsia"/>
          <w:szCs w:val="21"/>
          <w:shd w:val="pct15" w:color="auto" w:fill="FFFFFF"/>
        </w:rPr>
      </w:pPr>
      <w:r w:rsidRPr="00754DF2">
        <w:rPr>
          <w:rFonts w:asciiTheme="minorEastAsia" w:eastAsiaTheme="minorEastAsia" w:hAnsiTheme="minorEastAsia" w:hint="eastAsia"/>
          <w:szCs w:val="21"/>
          <w:shd w:val="pct15" w:color="auto" w:fill="FFFFFF"/>
        </w:rPr>
        <w:t>附件</w:t>
      </w:r>
      <w:r w:rsidR="00DA2BE4">
        <w:rPr>
          <w:rFonts w:asciiTheme="minorEastAsia" w:eastAsiaTheme="minorEastAsia" w:hAnsiTheme="minorEastAsia"/>
          <w:szCs w:val="21"/>
          <w:shd w:val="pct15" w:color="auto" w:fill="FFFFFF"/>
        </w:rPr>
        <w:t>3</w:t>
      </w:r>
      <w:r w:rsidRPr="00754DF2">
        <w:rPr>
          <w:rFonts w:asciiTheme="minorEastAsia" w:eastAsiaTheme="minorEastAsia" w:hAnsiTheme="minorEastAsia" w:hint="eastAsia"/>
          <w:szCs w:val="21"/>
          <w:shd w:val="pct15" w:color="auto" w:fill="FFFFFF"/>
        </w:rPr>
        <w:t>：</w:t>
      </w:r>
    </w:p>
    <w:p w14:paraId="5F605495" w14:textId="12C158DA" w:rsidR="00AF017A" w:rsidRPr="00754DF2" w:rsidRDefault="006B45A7">
      <w:pPr>
        <w:spacing w:line="360" w:lineRule="auto"/>
        <w:jc w:val="center"/>
        <w:rPr>
          <w:rFonts w:asciiTheme="minorEastAsia" w:eastAsiaTheme="minorEastAsia" w:hAnsiTheme="minorEastAsia"/>
          <w:b/>
          <w:szCs w:val="21"/>
        </w:rPr>
      </w:pPr>
      <w:r w:rsidRPr="00754DF2">
        <w:rPr>
          <w:rFonts w:asciiTheme="minorEastAsia" w:eastAsiaTheme="minorEastAsia" w:hAnsiTheme="minorEastAsia"/>
          <w:b/>
          <w:szCs w:val="21"/>
        </w:rPr>
        <w:t>201</w:t>
      </w:r>
      <w:r w:rsidR="001B09F8">
        <w:rPr>
          <w:rFonts w:asciiTheme="minorEastAsia" w:eastAsiaTheme="minorEastAsia" w:hAnsiTheme="minorEastAsia"/>
          <w:b/>
          <w:szCs w:val="21"/>
        </w:rPr>
        <w:t>8</w:t>
      </w:r>
      <w:r w:rsidRPr="00754DF2">
        <w:rPr>
          <w:rFonts w:asciiTheme="minorEastAsia" w:eastAsiaTheme="minorEastAsia" w:hAnsiTheme="minorEastAsia" w:hint="eastAsia"/>
          <w:b/>
          <w:szCs w:val="21"/>
        </w:rPr>
        <w:t>年度法学院研究生学业奖学金评审日程安排</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4869"/>
      </w:tblGrid>
      <w:tr w:rsidR="00AF017A" w:rsidRPr="00754DF2" w14:paraId="71EF1443" w14:textId="77777777" w:rsidTr="00851CEA">
        <w:trPr>
          <w:trHeight w:val="407"/>
        </w:trPr>
        <w:tc>
          <w:tcPr>
            <w:tcW w:w="2518" w:type="dxa"/>
            <w:shd w:val="clear" w:color="auto" w:fill="auto"/>
          </w:tcPr>
          <w:p w14:paraId="0D99BD5C" w14:textId="77777777" w:rsidR="00AF017A" w:rsidRPr="00754DF2" w:rsidRDefault="006B45A7">
            <w:pPr>
              <w:spacing w:line="360" w:lineRule="auto"/>
              <w:rPr>
                <w:rFonts w:asciiTheme="minorEastAsia" w:eastAsiaTheme="minorEastAsia" w:hAnsiTheme="minorEastAsia"/>
                <w:b/>
                <w:szCs w:val="21"/>
              </w:rPr>
            </w:pPr>
            <w:r w:rsidRPr="00754DF2">
              <w:rPr>
                <w:rFonts w:asciiTheme="minorEastAsia" w:eastAsiaTheme="minorEastAsia" w:hAnsiTheme="minorEastAsia" w:hint="eastAsia"/>
                <w:b/>
                <w:szCs w:val="21"/>
              </w:rPr>
              <w:t>时间节点</w:t>
            </w:r>
          </w:p>
        </w:tc>
        <w:tc>
          <w:tcPr>
            <w:tcW w:w="1418" w:type="dxa"/>
            <w:shd w:val="clear" w:color="auto" w:fill="auto"/>
          </w:tcPr>
          <w:p w14:paraId="5E02351B" w14:textId="77777777" w:rsidR="00AF017A" w:rsidRPr="00754DF2" w:rsidRDefault="006B45A7">
            <w:pPr>
              <w:spacing w:line="360" w:lineRule="auto"/>
              <w:rPr>
                <w:rFonts w:asciiTheme="minorEastAsia" w:eastAsiaTheme="minorEastAsia" w:hAnsiTheme="minorEastAsia"/>
                <w:b/>
                <w:szCs w:val="21"/>
              </w:rPr>
            </w:pPr>
            <w:r w:rsidRPr="00754DF2">
              <w:rPr>
                <w:rFonts w:asciiTheme="minorEastAsia" w:eastAsiaTheme="minorEastAsia" w:hAnsiTheme="minorEastAsia" w:hint="eastAsia"/>
                <w:b/>
                <w:szCs w:val="21"/>
              </w:rPr>
              <w:t>负责人</w:t>
            </w:r>
          </w:p>
        </w:tc>
        <w:tc>
          <w:tcPr>
            <w:tcW w:w="4869" w:type="dxa"/>
            <w:shd w:val="clear" w:color="auto" w:fill="auto"/>
          </w:tcPr>
          <w:p w14:paraId="15BC3FFA" w14:textId="77777777" w:rsidR="00AF017A" w:rsidRPr="00754DF2" w:rsidRDefault="006B45A7">
            <w:pPr>
              <w:spacing w:line="360" w:lineRule="auto"/>
              <w:rPr>
                <w:rFonts w:asciiTheme="minorEastAsia" w:eastAsiaTheme="minorEastAsia" w:hAnsiTheme="minorEastAsia"/>
                <w:b/>
                <w:szCs w:val="21"/>
              </w:rPr>
            </w:pPr>
            <w:r w:rsidRPr="00754DF2">
              <w:rPr>
                <w:rFonts w:asciiTheme="minorEastAsia" w:eastAsiaTheme="minorEastAsia" w:hAnsiTheme="minorEastAsia" w:hint="eastAsia"/>
                <w:b/>
                <w:szCs w:val="21"/>
              </w:rPr>
              <w:t>内容</w:t>
            </w:r>
          </w:p>
        </w:tc>
      </w:tr>
      <w:tr w:rsidR="00AF017A" w:rsidRPr="00754DF2" w14:paraId="190F44D3" w14:textId="77777777" w:rsidTr="00851CEA">
        <w:trPr>
          <w:trHeight w:val="421"/>
        </w:trPr>
        <w:tc>
          <w:tcPr>
            <w:tcW w:w="2518" w:type="dxa"/>
            <w:shd w:val="clear" w:color="auto" w:fill="auto"/>
          </w:tcPr>
          <w:p w14:paraId="7BE94240" w14:textId="576FFA3D" w:rsidR="00AF017A" w:rsidRPr="00754DF2" w:rsidRDefault="006B45A7" w:rsidP="000D654F">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201</w:t>
            </w:r>
            <w:r w:rsidR="001B09F8">
              <w:rPr>
                <w:rFonts w:asciiTheme="minorEastAsia" w:eastAsiaTheme="minorEastAsia" w:hAnsiTheme="minorEastAsia"/>
                <w:szCs w:val="21"/>
              </w:rPr>
              <w:t>8</w:t>
            </w:r>
            <w:r w:rsidRPr="00754DF2">
              <w:rPr>
                <w:rFonts w:asciiTheme="minorEastAsia" w:eastAsiaTheme="minorEastAsia" w:hAnsiTheme="minorEastAsia" w:hint="eastAsia"/>
                <w:szCs w:val="21"/>
              </w:rPr>
              <w:t>年</w:t>
            </w:r>
            <w:r w:rsidR="001B09F8">
              <w:rPr>
                <w:rFonts w:asciiTheme="minorEastAsia" w:eastAsiaTheme="minorEastAsia" w:hAnsiTheme="minorEastAsia"/>
                <w:szCs w:val="21"/>
              </w:rPr>
              <w:t>9</w:t>
            </w:r>
            <w:r w:rsidRPr="00754DF2">
              <w:rPr>
                <w:rFonts w:asciiTheme="minorEastAsia" w:eastAsiaTheme="minorEastAsia" w:hAnsiTheme="minorEastAsia" w:hint="eastAsia"/>
                <w:szCs w:val="21"/>
              </w:rPr>
              <w:t>月</w:t>
            </w:r>
            <w:r w:rsidR="000D654F">
              <w:rPr>
                <w:rFonts w:asciiTheme="minorEastAsia" w:eastAsiaTheme="minorEastAsia" w:hAnsiTheme="minorEastAsia"/>
                <w:szCs w:val="21"/>
              </w:rPr>
              <w:t>20</w:t>
            </w:r>
            <w:r w:rsidRPr="00754DF2">
              <w:rPr>
                <w:rFonts w:asciiTheme="minorEastAsia" w:eastAsiaTheme="minorEastAsia" w:hAnsiTheme="minorEastAsia" w:hint="eastAsia"/>
                <w:szCs w:val="21"/>
              </w:rPr>
              <w:t>日前</w:t>
            </w:r>
          </w:p>
        </w:tc>
        <w:tc>
          <w:tcPr>
            <w:tcW w:w="1418" w:type="dxa"/>
            <w:shd w:val="clear" w:color="auto" w:fill="auto"/>
          </w:tcPr>
          <w:p w14:paraId="3E9F9174"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szCs w:val="21"/>
              </w:rPr>
              <w:t>评审委员会</w:t>
            </w:r>
          </w:p>
        </w:tc>
        <w:tc>
          <w:tcPr>
            <w:tcW w:w="4869" w:type="dxa"/>
            <w:shd w:val="clear" w:color="auto" w:fill="auto"/>
          </w:tcPr>
          <w:p w14:paraId="0A9BE0E4"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公布研究生学业奖学金评选细则并公示</w:t>
            </w:r>
          </w:p>
        </w:tc>
      </w:tr>
      <w:tr w:rsidR="00AF017A" w:rsidRPr="00754DF2" w14:paraId="3940BF7B" w14:textId="77777777" w:rsidTr="00851CEA">
        <w:trPr>
          <w:trHeight w:val="421"/>
        </w:trPr>
        <w:tc>
          <w:tcPr>
            <w:tcW w:w="2518" w:type="dxa"/>
            <w:shd w:val="clear" w:color="auto" w:fill="auto"/>
          </w:tcPr>
          <w:p w14:paraId="79D01CC1" w14:textId="5542D968" w:rsidR="00AF017A" w:rsidRPr="00754DF2" w:rsidRDefault="006B45A7" w:rsidP="00851CEA">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201</w:t>
            </w:r>
            <w:r w:rsidR="001B09F8">
              <w:rPr>
                <w:rFonts w:asciiTheme="minorEastAsia" w:eastAsiaTheme="minorEastAsia" w:hAnsiTheme="minorEastAsia"/>
                <w:szCs w:val="21"/>
              </w:rPr>
              <w:t>8</w:t>
            </w:r>
            <w:r w:rsidRPr="00754DF2">
              <w:rPr>
                <w:rFonts w:asciiTheme="minorEastAsia" w:eastAsiaTheme="minorEastAsia" w:hAnsiTheme="minorEastAsia" w:hint="eastAsia"/>
                <w:szCs w:val="21"/>
              </w:rPr>
              <w:t>年</w:t>
            </w:r>
            <w:r w:rsidR="001B09F8">
              <w:rPr>
                <w:rFonts w:asciiTheme="minorEastAsia" w:eastAsiaTheme="minorEastAsia" w:hAnsiTheme="minorEastAsia"/>
                <w:szCs w:val="21"/>
              </w:rPr>
              <w:t>9</w:t>
            </w:r>
            <w:r w:rsidRPr="00754DF2">
              <w:rPr>
                <w:rFonts w:asciiTheme="minorEastAsia" w:eastAsiaTheme="minorEastAsia" w:hAnsiTheme="minorEastAsia" w:hint="eastAsia"/>
                <w:szCs w:val="21"/>
              </w:rPr>
              <w:t>月</w:t>
            </w:r>
            <w:r w:rsidR="001B09F8">
              <w:rPr>
                <w:rFonts w:asciiTheme="minorEastAsia" w:eastAsiaTheme="minorEastAsia" w:hAnsiTheme="minorEastAsia"/>
                <w:szCs w:val="21"/>
              </w:rPr>
              <w:t>2</w:t>
            </w:r>
            <w:r w:rsidR="00851CEA">
              <w:rPr>
                <w:rFonts w:asciiTheme="minorEastAsia" w:eastAsiaTheme="minorEastAsia" w:hAnsiTheme="minorEastAsia"/>
                <w:szCs w:val="21"/>
              </w:rPr>
              <w:t>6</w:t>
            </w:r>
            <w:r w:rsidRPr="00754DF2">
              <w:rPr>
                <w:rFonts w:asciiTheme="minorEastAsia" w:eastAsiaTheme="minorEastAsia" w:hAnsiTheme="minorEastAsia" w:hint="eastAsia"/>
                <w:szCs w:val="21"/>
              </w:rPr>
              <w:t>日</w:t>
            </w:r>
            <w:r w:rsidR="00FE3660">
              <w:rPr>
                <w:rFonts w:asciiTheme="minorEastAsia" w:eastAsiaTheme="minorEastAsia" w:hAnsiTheme="minorEastAsia" w:hint="eastAsia"/>
                <w:szCs w:val="21"/>
              </w:rPr>
              <w:t>前</w:t>
            </w:r>
          </w:p>
        </w:tc>
        <w:tc>
          <w:tcPr>
            <w:tcW w:w="1418" w:type="dxa"/>
            <w:shd w:val="clear" w:color="auto" w:fill="auto"/>
          </w:tcPr>
          <w:p w14:paraId="3FEC0A9B"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资格学生</w:t>
            </w:r>
          </w:p>
        </w:tc>
        <w:tc>
          <w:tcPr>
            <w:tcW w:w="4869" w:type="dxa"/>
            <w:shd w:val="clear" w:color="auto" w:fill="auto"/>
          </w:tcPr>
          <w:p w14:paraId="5D5FA4C3" w14:textId="7D33893E" w:rsidR="00AF017A" w:rsidRPr="00754DF2" w:rsidRDefault="006B45A7" w:rsidP="00851CEA">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提交法学院研究生学业奖学金材料汇总表、相关证明材料</w:t>
            </w:r>
            <w:r w:rsidR="00851CEA">
              <w:rPr>
                <w:rFonts w:asciiTheme="minorEastAsia" w:eastAsiaTheme="minorEastAsia" w:hAnsiTheme="minorEastAsia" w:hint="eastAsia"/>
                <w:szCs w:val="21"/>
              </w:rPr>
              <w:t>，由班长收齐</w:t>
            </w:r>
            <w:hyperlink r:id="rId8" w:history="1">
              <w:r w:rsidRPr="00754DF2">
                <w:rPr>
                  <w:rStyle w:val="af"/>
                  <w:rFonts w:asciiTheme="minorEastAsia" w:eastAsiaTheme="minorEastAsia" w:hAnsiTheme="minorEastAsia" w:hint="eastAsia"/>
                  <w:sz w:val="21"/>
                  <w:szCs w:val="21"/>
                </w:rPr>
                <w:t>纸质版</w:t>
              </w:r>
              <w:r w:rsidR="00851CEA">
                <w:rPr>
                  <w:rStyle w:val="af"/>
                  <w:rFonts w:asciiTheme="minorEastAsia" w:eastAsiaTheme="minorEastAsia" w:hAnsiTheme="minorEastAsia" w:hint="eastAsia"/>
                  <w:sz w:val="21"/>
                  <w:szCs w:val="21"/>
                </w:rPr>
                <w:t>统一交</w:t>
              </w:r>
              <w:r w:rsidRPr="00754DF2">
                <w:rPr>
                  <w:rStyle w:val="af"/>
                  <w:rFonts w:asciiTheme="minorEastAsia" w:eastAsiaTheme="minorEastAsia" w:hAnsiTheme="minorEastAsia" w:hint="eastAsia"/>
                  <w:sz w:val="21"/>
                  <w:szCs w:val="21"/>
                </w:rPr>
                <w:t>至</w:t>
              </w:r>
              <w:r w:rsidR="00FE3660">
                <w:rPr>
                  <w:rStyle w:val="af"/>
                  <w:rFonts w:asciiTheme="minorEastAsia" w:eastAsiaTheme="minorEastAsia" w:hAnsiTheme="minorEastAsia" w:hint="eastAsia"/>
                  <w:sz w:val="21"/>
                  <w:szCs w:val="21"/>
                </w:rPr>
                <w:t>院</w:t>
              </w:r>
              <w:r w:rsidRPr="00754DF2">
                <w:rPr>
                  <w:rStyle w:val="af"/>
                  <w:rFonts w:asciiTheme="minorEastAsia" w:eastAsiaTheme="minorEastAsia" w:hAnsiTheme="minorEastAsia" w:hint="eastAsia"/>
                  <w:sz w:val="21"/>
                  <w:szCs w:val="21"/>
                </w:rPr>
                <w:t>办公室</w:t>
              </w:r>
              <w:r w:rsidR="001B09F8">
                <w:rPr>
                  <w:rStyle w:val="af"/>
                  <w:rFonts w:asciiTheme="minorEastAsia" w:eastAsiaTheme="minorEastAsia" w:hAnsiTheme="minorEastAsia"/>
                  <w:sz w:val="21"/>
                  <w:szCs w:val="21"/>
                </w:rPr>
                <w:t>205</w:t>
              </w:r>
            </w:hyperlink>
          </w:p>
        </w:tc>
      </w:tr>
      <w:tr w:rsidR="00AF017A" w:rsidRPr="00754DF2" w14:paraId="6FE2DBE3" w14:textId="77777777" w:rsidTr="00851CEA">
        <w:trPr>
          <w:trHeight w:val="421"/>
        </w:trPr>
        <w:tc>
          <w:tcPr>
            <w:tcW w:w="2518" w:type="dxa"/>
            <w:shd w:val="clear" w:color="auto" w:fill="auto"/>
          </w:tcPr>
          <w:p w14:paraId="03FEA814" w14:textId="51D21816" w:rsidR="00AF017A" w:rsidRPr="00754DF2" w:rsidRDefault="006B45A7" w:rsidP="001B09F8">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201</w:t>
            </w:r>
            <w:r w:rsidR="001B09F8">
              <w:rPr>
                <w:rFonts w:asciiTheme="minorEastAsia" w:eastAsiaTheme="minorEastAsia" w:hAnsiTheme="minorEastAsia"/>
                <w:szCs w:val="21"/>
              </w:rPr>
              <w:t>8</w:t>
            </w:r>
            <w:r w:rsidRPr="00754DF2">
              <w:rPr>
                <w:rFonts w:asciiTheme="minorEastAsia" w:eastAsiaTheme="minorEastAsia" w:hAnsiTheme="minorEastAsia" w:hint="eastAsia"/>
                <w:szCs w:val="21"/>
              </w:rPr>
              <w:t>年</w:t>
            </w:r>
            <w:r w:rsidR="001B09F8">
              <w:rPr>
                <w:rFonts w:asciiTheme="minorEastAsia" w:eastAsiaTheme="minorEastAsia" w:hAnsiTheme="minorEastAsia"/>
                <w:szCs w:val="21"/>
              </w:rPr>
              <w:t>9</w:t>
            </w:r>
            <w:r w:rsidRPr="00754DF2">
              <w:rPr>
                <w:rFonts w:asciiTheme="minorEastAsia" w:eastAsiaTheme="minorEastAsia" w:hAnsiTheme="minorEastAsia" w:hint="eastAsia"/>
                <w:szCs w:val="21"/>
              </w:rPr>
              <w:t>月</w:t>
            </w:r>
            <w:r w:rsidR="001B09F8">
              <w:rPr>
                <w:rFonts w:asciiTheme="minorEastAsia" w:eastAsiaTheme="minorEastAsia" w:hAnsiTheme="minorEastAsia"/>
                <w:szCs w:val="21"/>
              </w:rPr>
              <w:t>30</w:t>
            </w:r>
            <w:r w:rsidRPr="00754DF2">
              <w:rPr>
                <w:rFonts w:asciiTheme="minorEastAsia" w:eastAsiaTheme="minorEastAsia" w:hAnsiTheme="minorEastAsia" w:hint="eastAsia"/>
                <w:szCs w:val="21"/>
              </w:rPr>
              <w:t>日前</w:t>
            </w:r>
          </w:p>
        </w:tc>
        <w:tc>
          <w:tcPr>
            <w:tcW w:w="1418" w:type="dxa"/>
            <w:shd w:val="clear" w:color="auto" w:fill="auto"/>
          </w:tcPr>
          <w:p w14:paraId="5B82CB4D"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评审委员会</w:t>
            </w:r>
          </w:p>
        </w:tc>
        <w:tc>
          <w:tcPr>
            <w:tcW w:w="4869" w:type="dxa"/>
            <w:shd w:val="clear" w:color="auto" w:fill="auto"/>
          </w:tcPr>
          <w:p w14:paraId="43BE201D"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算分、排名</w:t>
            </w:r>
            <w:r w:rsidR="00FE3660">
              <w:rPr>
                <w:rFonts w:asciiTheme="minorEastAsia" w:eastAsiaTheme="minorEastAsia" w:hAnsiTheme="minorEastAsia" w:hint="eastAsia"/>
                <w:szCs w:val="21"/>
              </w:rPr>
              <w:t>（由研一班委负责）</w:t>
            </w:r>
          </w:p>
        </w:tc>
      </w:tr>
      <w:tr w:rsidR="00AF017A" w:rsidRPr="00754DF2" w14:paraId="6F3AD0B2" w14:textId="77777777" w:rsidTr="00851CEA">
        <w:trPr>
          <w:trHeight w:val="519"/>
        </w:trPr>
        <w:tc>
          <w:tcPr>
            <w:tcW w:w="2518" w:type="dxa"/>
            <w:shd w:val="clear" w:color="auto" w:fill="auto"/>
          </w:tcPr>
          <w:p w14:paraId="6D1A8E1F" w14:textId="7DDFE619" w:rsidR="00AF017A" w:rsidRPr="00754DF2" w:rsidRDefault="006B45A7" w:rsidP="001B09F8">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2016年</w:t>
            </w:r>
            <w:r w:rsidRPr="00754DF2">
              <w:rPr>
                <w:rFonts w:asciiTheme="minorEastAsia" w:eastAsiaTheme="minorEastAsia" w:hAnsiTheme="minorEastAsia"/>
                <w:szCs w:val="21"/>
              </w:rPr>
              <w:t>10</w:t>
            </w:r>
            <w:r w:rsidRPr="00754DF2">
              <w:rPr>
                <w:rFonts w:asciiTheme="minorEastAsia" w:eastAsiaTheme="minorEastAsia" w:hAnsiTheme="minorEastAsia" w:hint="eastAsia"/>
                <w:szCs w:val="21"/>
              </w:rPr>
              <w:t>月</w:t>
            </w:r>
            <w:r w:rsidR="001B09F8">
              <w:rPr>
                <w:rFonts w:asciiTheme="minorEastAsia" w:eastAsiaTheme="minorEastAsia" w:hAnsiTheme="minorEastAsia"/>
                <w:szCs w:val="21"/>
              </w:rPr>
              <w:t>8</w:t>
            </w:r>
            <w:r w:rsidRPr="00754DF2">
              <w:rPr>
                <w:rFonts w:asciiTheme="minorEastAsia" w:eastAsiaTheme="minorEastAsia" w:hAnsiTheme="minorEastAsia" w:hint="eastAsia"/>
                <w:szCs w:val="21"/>
              </w:rPr>
              <w:t>日</w:t>
            </w:r>
            <w:r w:rsidR="000D654F">
              <w:rPr>
                <w:rFonts w:asciiTheme="minorEastAsia" w:eastAsiaTheme="minorEastAsia" w:hAnsiTheme="minorEastAsia" w:hint="eastAsia"/>
                <w:szCs w:val="21"/>
              </w:rPr>
              <w:t>前</w:t>
            </w:r>
          </w:p>
        </w:tc>
        <w:tc>
          <w:tcPr>
            <w:tcW w:w="1418" w:type="dxa"/>
            <w:shd w:val="clear" w:color="auto" w:fill="auto"/>
          </w:tcPr>
          <w:p w14:paraId="2ECB2270"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评审委员会</w:t>
            </w:r>
          </w:p>
        </w:tc>
        <w:tc>
          <w:tcPr>
            <w:tcW w:w="4869" w:type="dxa"/>
            <w:shd w:val="clear" w:color="auto" w:fill="auto"/>
          </w:tcPr>
          <w:p w14:paraId="41F5012C" w14:textId="3B389D2F"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公示排名、加分项、等次</w:t>
            </w:r>
          </w:p>
        </w:tc>
      </w:tr>
      <w:tr w:rsidR="00AF017A" w:rsidRPr="00754DF2" w14:paraId="38698013" w14:textId="77777777" w:rsidTr="00851CEA">
        <w:trPr>
          <w:trHeight w:val="434"/>
        </w:trPr>
        <w:tc>
          <w:tcPr>
            <w:tcW w:w="2518" w:type="dxa"/>
            <w:shd w:val="clear" w:color="auto" w:fill="auto"/>
          </w:tcPr>
          <w:p w14:paraId="3E652317" w14:textId="07897296" w:rsidR="00AF017A" w:rsidRPr="00754DF2" w:rsidRDefault="006B45A7" w:rsidP="001B09F8">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2016年</w:t>
            </w:r>
            <w:r w:rsidRPr="00754DF2">
              <w:rPr>
                <w:rFonts w:asciiTheme="minorEastAsia" w:eastAsiaTheme="minorEastAsia" w:hAnsiTheme="minorEastAsia"/>
                <w:szCs w:val="21"/>
              </w:rPr>
              <w:t>10</w:t>
            </w:r>
            <w:r w:rsidRPr="00754DF2">
              <w:rPr>
                <w:rFonts w:asciiTheme="minorEastAsia" w:eastAsiaTheme="minorEastAsia" w:hAnsiTheme="minorEastAsia" w:hint="eastAsia"/>
                <w:szCs w:val="21"/>
              </w:rPr>
              <w:t>月</w:t>
            </w:r>
            <w:r w:rsidR="001B09F8">
              <w:rPr>
                <w:rFonts w:asciiTheme="minorEastAsia" w:eastAsiaTheme="minorEastAsia" w:hAnsiTheme="minorEastAsia"/>
                <w:szCs w:val="21"/>
              </w:rPr>
              <w:t>16</w:t>
            </w:r>
            <w:r w:rsidRPr="00754DF2">
              <w:rPr>
                <w:rFonts w:asciiTheme="minorEastAsia" w:eastAsiaTheme="minorEastAsia" w:hAnsiTheme="minorEastAsia" w:hint="eastAsia"/>
                <w:szCs w:val="21"/>
              </w:rPr>
              <w:t>日</w:t>
            </w:r>
          </w:p>
        </w:tc>
        <w:tc>
          <w:tcPr>
            <w:tcW w:w="1418" w:type="dxa"/>
            <w:shd w:val="clear" w:color="auto" w:fill="auto"/>
          </w:tcPr>
          <w:p w14:paraId="49000EE2"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评审委员会</w:t>
            </w:r>
          </w:p>
        </w:tc>
        <w:tc>
          <w:tcPr>
            <w:tcW w:w="4869" w:type="dxa"/>
            <w:shd w:val="clear" w:color="auto" w:fill="auto"/>
          </w:tcPr>
          <w:p w14:paraId="2247D2AA" w14:textId="77777777" w:rsidR="00AF017A" w:rsidRPr="00754DF2" w:rsidRDefault="006B45A7">
            <w:pPr>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将结果报送学校</w:t>
            </w:r>
          </w:p>
        </w:tc>
      </w:tr>
    </w:tbl>
    <w:p w14:paraId="42633B35" w14:textId="77777777" w:rsidR="004078CE" w:rsidRPr="00754DF2" w:rsidRDefault="004078CE" w:rsidP="00754DF2">
      <w:pPr>
        <w:spacing w:line="360" w:lineRule="auto"/>
        <w:ind w:firstLineChars="200" w:firstLine="420"/>
        <w:rPr>
          <w:rFonts w:asciiTheme="minorEastAsia" w:eastAsiaTheme="minorEastAsia" w:hAnsiTheme="minorEastAsia"/>
          <w:szCs w:val="21"/>
        </w:rPr>
      </w:pPr>
    </w:p>
    <w:p w14:paraId="73E34614" w14:textId="2A9C38A0" w:rsidR="00AF017A" w:rsidRPr="00754DF2" w:rsidRDefault="006B45A7">
      <w:pPr>
        <w:spacing w:line="360" w:lineRule="auto"/>
        <w:rPr>
          <w:rFonts w:asciiTheme="minorEastAsia" w:eastAsiaTheme="minorEastAsia" w:hAnsiTheme="minorEastAsia"/>
          <w:szCs w:val="21"/>
          <w:shd w:val="pct15" w:color="auto" w:fill="FFFFFF"/>
        </w:rPr>
      </w:pPr>
      <w:r w:rsidRPr="00754DF2">
        <w:rPr>
          <w:rFonts w:asciiTheme="minorEastAsia" w:eastAsiaTheme="minorEastAsia" w:hAnsiTheme="minorEastAsia"/>
          <w:szCs w:val="21"/>
          <w:shd w:val="pct15" w:color="auto" w:fill="FFFFFF"/>
        </w:rPr>
        <w:t>附件</w:t>
      </w:r>
      <w:r w:rsidR="00DA2BE4">
        <w:rPr>
          <w:rFonts w:asciiTheme="minorEastAsia" w:eastAsiaTheme="minorEastAsia" w:hAnsiTheme="minorEastAsia"/>
          <w:szCs w:val="21"/>
          <w:shd w:val="pct15" w:color="auto" w:fill="FFFFFF"/>
        </w:rPr>
        <w:t>4</w:t>
      </w:r>
    </w:p>
    <w:p w14:paraId="710467B2" w14:textId="240EDBFF" w:rsidR="00AF017A" w:rsidRPr="00754DF2" w:rsidRDefault="006B45A7">
      <w:pPr>
        <w:spacing w:line="360" w:lineRule="auto"/>
        <w:jc w:val="center"/>
        <w:rPr>
          <w:rFonts w:asciiTheme="minorEastAsia" w:eastAsiaTheme="minorEastAsia" w:hAnsiTheme="minorEastAsia"/>
          <w:b/>
          <w:szCs w:val="21"/>
        </w:rPr>
      </w:pPr>
      <w:r w:rsidRPr="00754DF2">
        <w:rPr>
          <w:rFonts w:asciiTheme="minorEastAsia" w:eastAsiaTheme="minorEastAsia" w:hAnsiTheme="minorEastAsia"/>
          <w:b/>
          <w:szCs w:val="21"/>
        </w:rPr>
        <w:t>201</w:t>
      </w:r>
      <w:r w:rsidR="001B09F8">
        <w:rPr>
          <w:rFonts w:asciiTheme="minorEastAsia" w:eastAsiaTheme="minorEastAsia" w:hAnsiTheme="minorEastAsia"/>
          <w:b/>
          <w:szCs w:val="21"/>
        </w:rPr>
        <w:t>8</w:t>
      </w:r>
      <w:r w:rsidRPr="00754DF2">
        <w:rPr>
          <w:rFonts w:asciiTheme="minorEastAsia" w:eastAsiaTheme="minorEastAsia" w:hAnsiTheme="minorEastAsia" w:hint="eastAsia"/>
          <w:b/>
          <w:szCs w:val="21"/>
        </w:rPr>
        <w:t>年度法学院研究生学业奖学金材料汇总表</w:t>
      </w:r>
    </w:p>
    <w:p w14:paraId="510B105F" w14:textId="77777777" w:rsidR="00AF017A" w:rsidRPr="00754DF2" w:rsidRDefault="006B45A7">
      <w:pPr>
        <w:adjustRightInd w:val="0"/>
        <w:snapToGrid w:val="0"/>
        <w:spacing w:line="360" w:lineRule="auto"/>
        <w:rPr>
          <w:rFonts w:asciiTheme="minorEastAsia" w:eastAsiaTheme="minorEastAsia" w:hAnsiTheme="minorEastAsia"/>
          <w:szCs w:val="21"/>
          <w:u w:val="single"/>
        </w:rPr>
      </w:pPr>
      <w:r w:rsidRPr="00754DF2">
        <w:rPr>
          <w:rFonts w:asciiTheme="minorEastAsia" w:eastAsiaTheme="minorEastAsia" w:hAnsiTheme="minorEastAsia"/>
          <w:szCs w:val="21"/>
        </w:rPr>
        <w:t>姓名</w:t>
      </w:r>
      <w:r w:rsidRPr="00754DF2">
        <w:rPr>
          <w:rFonts w:asciiTheme="minorEastAsia" w:eastAsiaTheme="minorEastAsia" w:hAnsiTheme="minorEastAsia" w:hint="eastAsia"/>
          <w:szCs w:val="21"/>
        </w:rPr>
        <w:t>：</w:t>
      </w:r>
      <w:r w:rsidRPr="00754DF2">
        <w:rPr>
          <w:rFonts w:asciiTheme="minorEastAsia" w:eastAsiaTheme="minorEastAsia" w:hAnsiTheme="minorEastAsia" w:hint="eastAsia"/>
          <w:szCs w:val="21"/>
          <w:u w:val="single"/>
        </w:rPr>
        <w:t xml:space="preserve">              </w:t>
      </w:r>
      <w:r w:rsidRPr="00754DF2">
        <w:rPr>
          <w:rFonts w:asciiTheme="minorEastAsia" w:eastAsiaTheme="minorEastAsia" w:hAnsiTheme="minorEastAsia"/>
          <w:szCs w:val="21"/>
        </w:rPr>
        <w:t xml:space="preserve">     学号</w:t>
      </w:r>
      <w:r w:rsidRPr="00754DF2">
        <w:rPr>
          <w:rFonts w:asciiTheme="minorEastAsia" w:eastAsiaTheme="minorEastAsia" w:hAnsiTheme="minorEastAsia" w:hint="eastAsia"/>
          <w:szCs w:val="21"/>
        </w:rPr>
        <w:t>：</w:t>
      </w:r>
      <w:r w:rsidRPr="00754DF2">
        <w:rPr>
          <w:rFonts w:asciiTheme="minorEastAsia" w:eastAsiaTheme="minorEastAsia" w:hAnsiTheme="minorEastAsia" w:hint="eastAsia"/>
          <w:szCs w:val="21"/>
          <w:u w:val="single"/>
        </w:rPr>
        <w:t xml:space="preserve">            </w:t>
      </w:r>
      <w:r w:rsidRPr="00754DF2">
        <w:rPr>
          <w:rFonts w:asciiTheme="minorEastAsia" w:eastAsiaTheme="minorEastAsia" w:hAnsiTheme="minorEastAsia"/>
          <w:szCs w:val="21"/>
        </w:rPr>
        <w:t xml:space="preserve">     联系方式</w:t>
      </w:r>
      <w:r w:rsidRPr="00754DF2">
        <w:rPr>
          <w:rFonts w:asciiTheme="minorEastAsia" w:eastAsiaTheme="minorEastAsia" w:hAnsiTheme="minorEastAsia" w:hint="eastAsia"/>
          <w:szCs w:val="21"/>
        </w:rPr>
        <w:t>：</w:t>
      </w:r>
      <w:r w:rsidRPr="00754DF2">
        <w:rPr>
          <w:rFonts w:asciiTheme="minorEastAsia" w:eastAsiaTheme="minorEastAsia" w:hAnsiTheme="minorEastAsia" w:hint="eastAsia"/>
          <w:szCs w:val="21"/>
          <w:u w:val="single"/>
        </w:rPr>
        <w:t xml:space="preserve">              </w:t>
      </w:r>
    </w:p>
    <w:p w14:paraId="394CB2FC" w14:textId="77777777" w:rsidR="00AF017A" w:rsidRPr="00754DF2" w:rsidRDefault="006B45A7">
      <w:pPr>
        <w:adjustRightInd w:val="0"/>
        <w:snapToGrid w:val="0"/>
        <w:spacing w:line="360" w:lineRule="auto"/>
        <w:rPr>
          <w:rFonts w:asciiTheme="minorEastAsia" w:eastAsiaTheme="minorEastAsia" w:hAnsiTheme="minorEastAsia"/>
          <w:szCs w:val="21"/>
        </w:rPr>
      </w:pPr>
      <w:r w:rsidRPr="00754DF2">
        <w:rPr>
          <w:rFonts w:asciiTheme="minorEastAsia" w:eastAsiaTheme="minorEastAsia" w:hAnsiTheme="minorEastAsia" w:hint="eastAsia"/>
          <w:szCs w:val="21"/>
        </w:rPr>
        <w:t>请对照素质加分列表详尽填写具体加分项名称、内容，可以自动添加、删减行数。</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708"/>
        <w:gridCol w:w="5954"/>
        <w:gridCol w:w="820"/>
      </w:tblGrid>
      <w:tr w:rsidR="00AF017A" w:rsidRPr="00754DF2" w14:paraId="122BD877" w14:textId="77777777">
        <w:trPr>
          <w:jc w:val="center"/>
        </w:trPr>
        <w:tc>
          <w:tcPr>
            <w:tcW w:w="1576" w:type="dxa"/>
            <w:vAlign w:val="center"/>
          </w:tcPr>
          <w:p w14:paraId="4E7B388D" w14:textId="77777777" w:rsidR="00AF017A" w:rsidRPr="00754DF2" w:rsidRDefault="006B45A7">
            <w:pPr>
              <w:adjustRightInd w:val="0"/>
              <w:snapToGrid w:val="0"/>
              <w:jc w:val="center"/>
              <w:rPr>
                <w:rFonts w:ascii="宋体" w:hAnsi="宋体"/>
                <w:b/>
                <w:szCs w:val="21"/>
              </w:rPr>
            </w:pPr>
            <w:r w:rsidRPr="00754DF2">
              <w:rPr>
                <w:rFonts w:ascii="宋体" w:hAnsi="宋体" w:hint="eastAsia"/>
                <w:b/>
                <w:szCs w:val="21"/>
              </w:rPr>
              <w:t>类别</w:t>
            </w:r>
          </w:p>
        </w:tc>
        <w:tc>
          <w:tcPr>
            <w:tcW w:w="708" w:type="dxa"/>
            <w:vAlign w:val="center"/>
          </w:tcPr>
          <w:p w14:paraId="68354C3E" w14:textId="77777777" w:rsidR="00AF017A" w:rsidRPr="00754DF2" w:rsidRDefault="006B45A7">
            <w:pPr>
              <w:adjustRightInd w:val="0"/>
              <w:snapToGrid w:val="0"/>
              <w:jc w:val="center"/>
              <w:rPr>
                <w:rFonts w:ascii="宋体" w:hAnsi="宋体"/>
                <w:b/>
                <w:szCs w:val="21"/>
              </w:rPr>
            </w:pPr>
            <w:r w:rsidRPr="00754DF2">
              <w:rPr>
                <w:rFonts w:ascii="宋体" w:hAnsi="宋体" w:hint="eastAsia"/>
                <w:b/>
                <w:szCs w:val="21"/>
              </w:rPr>
              <w:t>序号</w:t>
            </w:r>
          </w:p>
        </w:tc>
        <w:tc>
          <w:tcPr>
            <w:tcW w:w="5954" w:type="dxa"/>
            <w:vAlign w:val="center"/>
          </w:tcPr>
          <w:p w14:paraId="5FBACA40" w14:textId="77777777" w:rsidR="00AF017A" w:rsidRPr="00754DF2" w:rsidRDefault="006B45A7">
            <w:pPr>
              <w:adjustRightInd w:val="0"/>
              <w:snapToGrid w:val="0"/>
              <w:jc w:val="center"/>
              <w:rPr>
                <w:rFonts w:ascii="宋体" w:hAnsi="宋体"/>
                <w:b/>
                <w:szCs w:val="21"/>
              </w:rPr>
            </w:pPr>
            <w:r w:rsidRPr="00754DF2">
              <w:rPr>
                <w:rFonts w:ascii="宋体" w:hAnsi="宋体" w:hint="eastAsia"/>
                <w:b/>
                <w:szCs w:val="21"/>
              </w:rPr>
              <w:t>具体加分项内容</w:t>
            </w:r>
          </w:p>
        </w:tc>
        <w:tc>
          <w:tcPr>
            <w:tcW w:w="820" w:type="dxa"/>
            <w:vAlign w:val="center"/>
          </w:tcPr>
          <w:p w14:paraId="1BEDF063" w14:textId="77777777" w:rsidR="00AF017A" w:rsidRPr="00754DF2" w:rsidRDefault="006B45A7">
            <w:pPr>
              <w:adjustRightInd w:val="0"/>
              <w:snapToGrid w:val="0"/>
              <w:jc w:val="center"/>
              <w:rPr>
                <w:rFonts w:ascii="宋体" w:hAnsi="宋体"/>
                <w:b/>
                <w:szCs w:val="21"/>
              </w:rPr>
            </w:pPr>
            <w:r w:rsidRPr="00754DF2">
              <w:rPr>
                <w:rFonts w:ascii="宋体" w:hAnsi="宋体" w:hint="eastAsia"/>
                <w:b/>
                <w:szCs w:val="21"/>
              </w:rPr>
              <w:t>自测加分</w:t>
            </w:r>
          </w:p>
        </w:tc>
      </w:tr>
      <w:tr w:rsidR="00AF017A" w:rsidRPr="00754DF2" w14:paraId="1D33D1E3" w14:textId="77777777">
        <w:trPr>
          <w:jc w:val="center"/>
        </w:trPr>
        <w:tc>
          <w:tcPr>
            <w:tcW w:w="1576" w:type="dxa"/>
            <w:vAlign w:val="center"/>
          </w:tcPr>
          <w:p w14:paraId="371C002F" w14:textId="77777777" w:rsidR="00AF017A" w:rsidRPr="00754DF2" w:rsidRDefault="006B45A7">
            <w:pPr>
              <w:adjustRightInd w:val="0"/>
              <w:snapToGrid w:val="0"/>
              <w:rPr>
                <w:rFonts w:ascii="宋体" w:hAnsi="宋体"/>
                <w:szCs w:val="21"/>
              </w:rPr>
            </w:pPr>
            <w:r w:rsidRPr="00754DF2">
              <w:rPr>
                <w:rFonts w:ascii="宋体" w:hAnsi="宋体"/>
                <w:szCs w:val="21"/>
              </w:rPr>
              <w:t>论文</w:t>
            </w:r>
          </w:p>
        </w:tc>
        <w:tc>
          <w:tcPr>
            <w:tcW w:w="708" w:type="dxa"/>
            <w:vAlign w:val="center"/>
          </w:tcPr>
          <w:p w14:paraId="483FD255"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5374D6C0" w14:textId="77777777" w:rsidR="00AF017A" w:rsidRPr="00754DF2" w:rsidRDefault="00AF017A">
            <w:pPr>
              <w:adjustRightInd w:val="0"/>
              <w:snapToGrid w:val="0"/>
              <w:rPr>
                <w:rFonts w:ascii="宋体" w:hAnsi="宋体"/>
                <w:szCs w:val="21"/>
              </w:rPr>
            </w:pPr>
          </w:p>
        </w:tc>
        <w:tc>
          <w:tcPr>
            <w:tcW w:w="820" w:type="dxa"/>
            <w:vAlign w:val="center"/>
          </w:tcPr>
          <w:p w14:paraId="445F75B7" w14:textId="77777777" w:rsidR="00AF017A" w:rsidRPr="00754DF2" w:rsidRDefault="00AF017A">
            <w:pPr>
              <w:adjustRightInd w:val="0"/>
              <w:snapToGrid w:val="0"/>
              <w:rPr>
                <w:rFonts w:ascii="宋体" w:hAnsi="宋体"/>
                <w:szCs w:val="21"/>
              </w:rPr>
            </w:pPr>
          </w:p>
        </w:tc>
      </w:tr>
      <w:tr w:rsidR="00AF017A" w:rsidRPr="00754DF2" w14:paraId="18BA8DBB" w14:textId="77777777">
        <w:trPr>
          <w:jc w:val="center"/>
        </w:trPr>
        <w:tc>
          <w:tcPr>
            <w:tcW w:w="1576" w:type="dxa"/>
            <w:vAlign w:val="center"/>
          </w:tcPr>
          <w:p w14:paraId="6807B439" w14:textId="77777777" w:rsidR="00AF017A" w:rsidRPr="00754DF2" w:rsidRDefault="00AF017A">
            <w:pPr>
              <w:adjustRightInd w:val="0"/>
              <w:snapToGrid w:val="0"/>
              <w:rPr>
                <w:rFonts w:ascii="宋体" w:hAnsi="宋体"/>
                <w:szCs w:val="21"/>
              </w:rPr>
            </w:pPr>
          </w:p>
        </w:tc>
        <w:tc>
          <w:tcPr>
            <w:tcW w:w="708" w:type="dxa"/>
            <w:vAlign w:val="center"/>
          </w:tcPr>
          <w:p w14:paraId="0A99E8D8"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4D865CCB" w14:textId="77777777" w:rsidR="00AF017A" w:rsidRPr="00754DF2" w:rsidRDefault="00AF017A">
            <w:pPr>
              <w:adjustRightInd w:val="0"/>
              <w:snapToGrid w:val="0"/>
              <w:rPr>
                <w:rFonts w:ascii="宋体" w:hAnsi="宋体"/>
                <w:szCs w:val="21"/>
              </w:rPr>
            </w:pPr>
          </w:p>
        </w:tc>
        <w:tc>
          <w:tcPr>
            <w:tcW w:w="820" w:type="dxa"/>
            <w:vAlign w:val="center"/>
          </w:tcPr>
          <w:p w14:paraId="36A2A5AC" w14:textId="77777777" w:rsidR="00AF017A" w:rsidRPr="00754DF2" w:rsidRDefault="00AF017A">
            <w:pPr>
              <w:adjustRightInd w:val="0"/>
              <w:snapToGrid w:val="0"/>
              <w:rPr>
                <w:rFonts w:ascii="宋体" w:hAnsi="宋体"/>
                <w:szCs w:val="21"/>
              </w:rPr>
            </w:pPr>
          </w:p>
        </w:tc>
      </w:tr>
      <w:tr w:rsidR="00AF017A" w:rsidRPr="00754DF2" w14:paraId="0B0AE757" w14:textId="77777777">
        <w:trPr>
          <w:jc w:val="center"/>
        </w:trPr>
        <w:tc>
          <w:tcPr>
            <w:tcW w:w="1576" w:type="dxa"/>
            <w:vAlign w:val="center"/>
          </w:tcPr>
          <w:p w14:paraId="47DBF508" w14:textId="77777777" w:rsidR="00AF017A" w:rsidRPr="00754DF2" w:rsidRDefault="00AF017A">
            <w:pPr>
              <w:adjustRightInd w:val="0"/>
              <w:snapToGrid w:val="0"/>
              <w:rPr>
                <w:rFonts w:ascii="宋体" w:hAnsi="宋体"/>
                <w:szCs w:val="21"/>
              </w:rPr>
            </w:pPr>
          </w:p>
        </w:tc>
        <w:tc>
          <w:tcPr>
            <w:tcW w:w="708" w:type="dxa"/>
            <w:vAlign w:val="center"/>
          </w:tcPr>
          <w:p w14:paraId="5C54134A" w14:textId="77777777" w:rsidR="00AF017A" w:rsidRPr="00754DF2" w:rsidRDefault="00AF017A">
            <w:pPr>
              <w:adjustRightInd w:val="0"/>
              <w:snapToGrid w:val="0"/>
              <w:rPr>
                <w:rFonts w:ascii="宋体" w:hAnsi="宋体"/>
                <w:szCs w:val="21"/>
              </w:rPr>
            </w:pPr>
          </w:p>
        </w:tc>
        <w:tc>
          <w:tcPr>
            <w:tcW w:w="5954" w:type="dxa"/>
            <w:vAlign w:val="center"/>
          </w:tcPr>
          <w:p w14:paraId="2074E07E" w14:textId="77777777" w:rsidR="00AF017A" w:rsidRPr="00754DF2" w:rsidRDefault="00AF017A">
            <w:pPr>
              <w:adjustRightInd w:val="0"/>
              <w:snapToGrid w:val="0"/>
              <w:rPr>
                <w:rFonts w:ascii="宋体" w:hAnsi="宋体"/>
                <w:szCs w:val="21"/>
              </w:rPr>
            </w:pPr>
          </w:p>
        </w:tc>
        <w:tc>
          <w:tcPr>
            <w:tcW w:w="820" w:type="dxa"/>
            <w:vAlign w:val="center"/>
          </w:tcPr>
          <w:p w14:paraId="3ED4F6C0" w14:textId="77777777" w:rsidR="00AF017A" w:rsidRPr="00754DF2" w:rsidRDefault="00AF017A">
            <w:pPr>
              <w:adjustRightInd w:val="0"/>
              <w:snapToGrid w:val="0"/>
              <w:rPr>
                <w:rFonts w:ascii="宋体" w:hAnsi="宋体"/>
                <w:szCs w:val="21"/>
              </w:rPr>
            </w:pPr>
          </w:p>
        </w:tc>
      </w:tr>
      <w:tr w:rsidR="00AF017A" w:rsidRPr="00754DF2" w14:paraId="5DC1FE95" w14:textId="77777777">
        <w:trPr>
          <w:jc w:val="center"/>
        </w:trPr>
        <w:tc>
          <w:tcPr>
            <w:tcW w:w="1576" w:type="dxa"/>
            <w:vAlign w:val="center"/>
          </w:tcPr>
          <w:p w14:paraId="3C59A1F0" w14:textId="77777777" w:rsidR="00AF017A" w:rsidRPr="00754DF2" w:rsidRDefault="006B45A7">
            <w:pPr>
              <w:adjustRightInd w:val="0"/>
              <w:snapToGrid w:val="0"/>
              <w:rPr>
                <w:rFonts w:ascii="宋体" w:hAnsi="宋体"/>
                <w:szCs w:val="21"/>
              </w:rPr>
            </w:pPr>
            <w:r w:rsidRPr="00754DF2">
              <w:rPr>
                <w:rFonts w:ascii="宋体" w:hAnsi="宋体"/>
                <w:szCs w:val="21"/>
              </w:rPr>
              <w:t>主持课题</w:t>
            </w:r>
          </w:p>
        </w:tc>
        <w:tc>
          <w:tcPr>
            <w:tcW w:w="708" w:type="dxa"/>
            <w:vAlign w:val="center"/>
          </w:tcPr>
          <w:p w14:paraId="55A649E8"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676E1B53" w14:textId="77777777" w:rsidR="00AF017A" w:rsidRPr="00754DF2" w:rsidRDefault="00AF017A">
            <w:pPr>
              <w:adjustRightInd w:val="0"/>
              <w:snapToGrid w:val="0"/>
              <w:rPr>
                <w:rFonts w:ascii="宋体" w:hAnsi="宋体"/>
                <w:szCs w:val="21"/>
              </w:rPr>
            </w:pPr>
          </w:p>
        </w:tc>
        <w:tc>
          <w:tcPr>
            <w:tcW w:w="820" w:type="dxa"/>
            <w:vAlign w:val="center"/>
          </w:tcPr>
          <w:p w14:paraId="061B3B63" w14:textId="77777777" w:rsidR="00AF017A" w:rsidRPr="00754DF2" w:rsidRDefault="00AF017A">
            <w:pPr>
              <w:adjustRightInd w:val="0"/>
              <w:snapToGrid w:val="0"/>
              <w:rPr>
                <w:rFonts w:ascii="宋体" w:hAnsi="宋体"/>
                <w:szCs w:val="21"/>
              </w:rPr>
            </w:pPr>
          </w:p>
        </w:tc>
      </w:tr>
      <w:tr w:rsidR="00AF017A" w:rsidRPr="00754DF2" w14:paraId="4937C9D6" w14:textId="77777777">
        <w:trPr>
          <w:jc w:val="center"/>
        </w:trPr>
        <w:tc>
          <w:tcPr>
            <w:tcW w:w="1576" w:type="dxa"/>
            <w:vAlign w:val="center"/>
          </w:tcPr>
          <w:p w14:paraId="76508E1D" w14:textId="77777777" w:rsidR="00AF017A" w:rsidRPr="00754DF2" w:rsidRDefault="00AF017A">
            <w:pPr>
              <w:adjustRightInd w:val="0"/>
              <w:snapToGrid w:val="0"/>
              <w:rPr>
                <w:rFonts w:ascii="宋体" w:hAnsi="宋体"/>
                <w:szCs w:val="21"/>
              </w:rPr>
            </w:pPr>
          </w:p>
        </w:tc>
        <w:tc>
          <w:tcPr>
            <w:tcW w:w="708" w:type="dxa"/>
            <w:vAlign w:val="center"/>
          </w:tcPr>
          <w:p w14:paraId="0B68F5A2"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54A40E82" w14:textId="77777777" w:rsidR="00AF017A" w:rsidRPr="00754DF2" w:rsidRDefault="00AF017A">
            <w:pPr>
              <w:adjustRightInd w:val="0"/>
              <w:snapToGrid w:val="0"/>
              <w:rPr>
                <w:rFonts w:ascii="宋体" w:hAnsi="宋体"/>
                <w:szCs w:val="21"/>
              </w:rPr>
            </w:pPr>
          </w:p>
        </w:tc>
        <w:tc>
          <w:tcPr>
            <w:tcW w:w="820" w:type="dxa"/>
            <w:vAlign w:val="center"/>
          </w:tcPr>
          <w:p w14:paraId="34CD7615" w14:textId="77777777" w:rsidR="00AF017A" w:rsidRPr="00754DF2" w:rsidRDefault="00AF017A">
            <w:pPr>
              <w:adjustRightInd w:val="0"/>
              <w:snapToGrid w:val="0"/>
              <w:rPr>
                <w:rFonts w:ascii="宋体" w:hAnsi="宋体"/>
                <w:szCs w:val="21"/>
              </w:rPr>
            </w:pPr>
          </w:p>
        </w:tc>
      </w:tr>
      <w:tr w:rsidR="00AF017A" w:rsidRPr="00754DF2" w14:paraId="01E60D81" w14:textId="77777777">
        <w:trPr>
          <w:jc w:val="center"/>
        </w:trPr>
        <w:tc>
          <w:tcPr>
            <w:tcW w:w="1576" w:type="dxa"/>
            <w:vAlign w:val="center"/>
          </w:tcPr>
          <w:p w14:paraId="7C46F825" w14:textId="77777777" w:rsidR="00AF017A" w:rsidRPr="00754DF2" w:rsidRDefault="006B45A7">
            <w:pPr>
              <w:adjustRightInd w:val="0"/>
              <w:snapToGrid w:val="0"/>
              <w:rPr>
                <w:rFonts w:ascii="宋体" w:hAnsi="宋体"/>
                <w:szCs w:val="21"/>
              </w:rPr>
            </w:pPr>
            <w:r w:rsidRPr="00754DF2">
              <w:rPr>
                <w:rFonts w:ascii="宋体" w:hAnsi="宋体" w:hint="eastAsia"/>
                <w:szCs w:val="21"/>
              </w:rPr>
              <w:t>参与教师课题</w:t>
            </w:r>
          </w:p>
        </w:tc>
        <w:tc>
          <w:tcPr>
            <w:tcW w:w="708" w:type="dxa"/>
            <w:vAlign w:val="center"/>
          </w:tcPr>
          <w:p w14:paraId="49AAA8BD"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331839E5" w14:textId="77777777" w:rsidR="00AF017A" w:rsidRPr="00754DF2" w:rsidRDefault="00AF017A">
            <w:pPr>
              <w:adjustRightInd w:val="0"/>
              <w:snapToGrid w:val="0"/>
              <w:rPr>
                <w:rFonts w:ascii="宋体" w:hAnsi="宋体"/>
                <w:szCs w:val="21"/>
              </w:rPr>
            </w:pPr>
          </w:p>
        </w:tc>
        <w:tc>
          <w:tcPr>
            <w:tcW w:w="820" w:type="dxa"/>
            <w:vAlign w:val="center"/>
          </w:tcPr>
          <w:p w14:paraId="4371DADC" w14:textId="77777777" w:rsidR="00AF017A" w:rsidRPr="00754DF2" w:rsidRDefault="00AF017A">
            <w:pPr>
              <w:adjustRightInd w:val="0"/>
              <w:snapToGrid w:val="0"/>
              <w:rPr>
                <w:rFonts w:ascii="宋体" w:hAnsi="宋体"/>
                <w:szCs w:val="21"/>
              </w:rPr>
            </w:pPr>
          </w:p>
        </w:tc>
      </w:tr>
      <w:tr w:rsidR="00AF017A" w:rsidRPr="00754DF2" w14:paraId="1DF99ACE" w14:textId="77777777">
        <w:trPr>
          <w:jc w:val="center"/>
        </w:trPr>
        <w:tc>
          <w:tcPr>
            <w:tcW w:w="1576" w:type="dxa"/>
            <w:vAlign w:val="center"/>
          </w:tcPr>
          <w:p w14:paraId="71A0D0B2" w14:textId="77777777" w:rsidR="00AF017A" w:rsidRPr="00754DF2" w:rsidRDefault="00AF017A">
            <w:pPr>
              <w:adjustRightInd w:val="0"/>
              <w:snapToGrid w:val="0"/>
              <w:rPr>
                <w:rFonts w:ascii="宋体" w:hAnsi="宋体"/>
                <w:szCs w:val="21"/>
              </w:rPr>
            </w:pPr>
          </w:p>
        </w:tc>
        <w:tc>
          <w:tcPr>
            <w:tcW w:w="708" w:type="dxa"/>
            <w:vAlign w:val="center"/>
          </w:tcPr>
          <w:p w14:paraId="41733DC5"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7D1577C5" w14:textId="77777777" w:rsidR="00AF017A" w:rsidRPr="00754DF2" w:rsidRDefault="00AF017A">
            <w:pPr>
              <w:adjustRightInd w:val="0"/>
              <w:snapToGrid w:val="0"/>
              <w:rPr>
                <w:rFonts w:ascii="宋体" w:hAnsi="宋体"/>
                <w:szCs w:val="21"/>
              </w:rPr>
            </w:pPr>
          </w:p>
        </w:tc>
        <w:tc>
          <w:tcPr>
            <w:tcW w:w="820" w:type="dxa"/>
            <w:vAlign w:val="center"/>
          </w:tcPr>
          <w:p w14:paraId="3BA0AC2A" w14:textId="77777777" w:rsidR="00AF017A" w:rsidRPr="00754DF2" w:rsidRDefault="00AF017A">
            <w:pPr>
              <w:adjustRightInd w:val="0"/>
              <w:snapToGrid w:val="0"/>
              <w:rPr>
                <w:rFonts w:ascii="宋体" w:hAnsi="宋体"/>
                <w:szCs w:val="21"/>
              </w:rPr>
            </w:pPr>
          </w:p>
        </w:tc>
      </w:tr>
      <w:tr w:rsidR="00AF017A" w:rsidRPr="00754DF2" w14:paraId="06348103" w14:textId="77777777">
        <w:trPr>
          <w:jc w:val="center"/>
        </w:trPr>
        <w:tc>
          <w:tcPr>
            <w:tcW w:w="1576" w:type="dxa"/>
            <w:vAlign w:val="center"/>
          </w:tcPr>
          <w:p w14:paraId="0BB4989F" w14:textId="77777777" w:rsidR="00AF017A" w:rsidRPr="00754DF2" w:rsidRDefault="006B45A7">
            <w:pPr>
              <w:adjustRightInd w:val="0"/>
              <w:snapToGrid w:val="0"/>
              <w:rPr>
                <w:rFonts w:ascii="宋体" w:hAnsi="宋体"/>
                <w:szCs w:val="21"/>
              </w:rPr>
            </w:pPr>
            <w:r w:rsidRPr="00754DF2">
              <w:rPr>
                <w:rFonts w:ascii="宋体" w:hAnsi="宋体" w:hint="eastAsia"/>
                <w:szCs w:val="21"/>
              </w:rPr>
              <w:t>著作</w:t>
            </w:r>
          </w:p>
        </w:tc>
        <w:tc>
          <w:tcPr>
            <w:tcW w:w="708" w:type="dxa"/>
            <w:vAlign w:val="center"/>
          </w:tcPr>
          <w:p w14:paraId="2A4FBFB0"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5079980E" w14:textId="77777777" w:rsidR="00AF017A" w:rsidRPr="00754DF2" w:rsidRDefault="00AF017A">
            <w:pPr>
              <w:adjustRightInd w:val="0"/>
              <w:snapToGrid w:val="0"/>
              <w:rPr>
                <w:rFonts w:ascii="宋体" w:hAnsi="宋体"/>
                <w:szCs w:val="21"/>
              </w:rPr>
            </w:pPr>
          </w:p>
        </w:tc>
        <w:tc>
          <w:tcPr>
            <w:tcW w:w="820" w:type="dxa"/>
            <w:vAlign w:val="center"/>
          </w:tcPr>
          <w:p w14:paraId="63CB381C" w14:textId="77777777" w:rsidR="00AF017A" w:rsidRPr="00754DF2" w:rsidRDefault="00AF017A">
            <w:pPr>
              <w:adjustRightInd w:val="0"/>
              <w:snapToGrid w:val="0"/>
              <w:rPr>
                <w:rFonts w:ascii="宋体" w:hAnsi="宋体"/>
                <w:szCs w:val="21"/>
              </w:rPr>
            </w:pPr>
          </w:p>
        </w:tc>
      </w:tr>
      <w:tr w:rsidR="00AF017A" w:rsidRPr="00754DF2" w14:paraId="44EFE4B9" w14:textId="77777777">
        <w:trPr>
          <w:jc w:val="center"/>
        </w:trPr>
        <w:tc>
          <w:tcPr>
            <w:tcW w:w="1576" w:type="dxa"/>
            <w:vAlign w:val="center"/>
          </w:tcPr>
          <w:p w14:paraId="274606B7" w14:textId="77777777" w:rsidR="00AF017A" w:rsidRPr="00754DF2" w:rsidRDefault="00AF017A">
            <w:pPr>
              <w:adjustRightInd w:val="0"/>
              <w:snapToGrid w:val="0"/>
              <w:rPr>
                <w:rFonts w:ascii="宋体" w:hAnsi="宋体"/>
                <w:szCs w:val="21"/>
              </w:rPr>
            </w:pPr>
          </w:p>
        </w:tc>
        <w:tc>
          <w:tcPr>
            <w:tcW w:w="708" w:type="dxa"/>
            <w:vAlign w:val="center"/>
          </w:tcPr>
          <w:p w14:paraId="447C5DEA"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722BC620" w14:textId="77777777" w:rsidR="00AF017A" w:rsidRPr="00754DF2" w:rsidRDefault="00AF017A">
            <w:pPr>
              <w:adjustRightInd w:val="0"/>
              <w:snapToGrid w:val="0"/>
              <w:rPr>
                <w:rFonts w:ascii="宋体" w:hAnsi="宋体"/>
                <w:szCs w:val="21"/>
              </w:rPr>
            </w:pPr>
          </w:p>
        </w:tc>
        <w:tc>
          <w:tcPr>
            <w:tcW w:w="820" w:type="dxa"/>
            <w:vAlign w:val="center"/>
          </w:tcPr>
          <w:p w14:paraId="145CBDF4" w14:textId="77777777" w:rsidR="00AF017A" w:rsidRPr="00754DF2" w:rsidRDefault="00AF017A">
            <w:pPr>
              <w:adjustRightInd w:val="0"/>
              <w:snapToGrid w:val="0"/>
              <w:rPr>
                <w:rFonts w:ascii="宋体" w:hAnsi="宋体"/>
                <w:szCs w:val="21"/>
              </w:rPr>
            </w:pPr>
          </w:p>
        </w:tc>
      </w:tr>
      <w:tr w:rsidR="00AF017A" w:rsidRPr="00754DF2" w14:paraId="7D433C41" w14:textId="77777777">
        <w:trPr>
          <w:jc w:val="center"/>
        </w:trPr>
        <w:tc>
          <w:tcPr>
            <w:tcW w:w="1576" w:type="dxa"/>
            <w:vAlign w:val="center"/>
          </w:tcPr>
          <w:p w14:paraId="4226780E" w14:textId="77777777" w:rsidR="00AF017A" w:rsidRPr="00754DF2" w:rsidRDefault="00AF017A">
            <w:pPr>
              <w:adjustRightInd w:val="0"/>
              <w:snapToGrid w:val="0"/>
              <w:rPr>
                <w:rFonts w:ascii="宋体" w:hAnsi="宋体"/>
                <w:szCs w:val="21"/>
              </w:rPr>
            </w:pPr>
          </w:p>
        </w:tc>
        <w:tc>
          <w:tcPr>
            <w:tcW w:w="708" w:type="dxa"/>
            <w:vAlign w:val="center"/>
          </w:tcPr>
          <w:p w14:paraId="58D88BAC" w14:textId="77777777" w:rsidR="00AF017A" w:rsidRPr="00754DF2" w:rsidRDefault="00AF017A">
            <w:pPr>
              <w:adjustRightInd w:val="0"/>
              <w:snapToGrid w:val="0"/>
              <w:rPr>
                <w:rFonts w:ascii="宋体" w:hAnsi="宋体"/>
                <w:szCs w:val="21"/>
              </w:rPr>
            </w:pPr>
          </w:p>
        </w:tc>
        <w:tc>
          <w:tcPr>
            <w:tcW w:w="5954" w:type="dxa"/>
            <w:vAlign w:val="center"/>
          </w:tcPr>
          <w:p w14:paraId="0673367B" w14:textId="77777777" w:rsidR="00AF017A" w:rsidRPr="00754DF2" w:rsidRDefault="00AF017A">
            <w:pPr>
              <w:adjustRightInd w:val="0"/>
              <w:snapToGrid w:val="0"/>
              <w:rPr>
                <w:rFonts w:ascii="宋体" w:hAnsi="宋体"/>
                <w:szCs w:val="21"/>
              </w:rPr>
            </w:pPr>
          </w:p>
        </w:tc>
        <w:tc>
          <w:tcPr>
            <w:tcW w:w="820" w:type="dxa"/>
            <w:vAlign w:val="center"/>
          </w:tcPr>
          <w:p w14:paraId="0CFDBCDE" w14:textId="77777777" w:rsidR="00AF017A" w:rsidRPr="00754DF2" w:rsidRDefault="00AF017A">
            <w:pPr>
              <w:adjustRightInd w:val="0"/>
              <w:snapToGrid w:val="0"/>
              <w:rPr>
                <w:rFonts w:ascii="宋体" w:hAnsi="宋体"/>
                <w:szCs w:val="21"/>
              </w:rPr>
            </w:pPr>
          </w:p>
        </w:tc>
      </w:tr>
      <w:tr w:rsidR="00AF017A" w:rsidRPr="00754DF2" w14:paraId="79C465A7" w14:textId="77777777">
        <w:trPr>
          <w:jc w:val="center"/>
        </w:trPr>
        <w:tc>
          <w:tcPr>
            <w:tcW w:w="1576" w:type="dxa"/>
            <w:vAlign w:val="center"/>
          </w:tcPr>
          <w:p w14:paraId="176B7EE1" w14:textId="77777777" w:rsidR="00AF017A" w:rsidRPr="00754DF2" w:rsidRDefault="006B45A7">
            <w:pPr>
              <w:adjustRightInd w:val="0"/>
              <w:snapToGrid w:val="0"/>
              <w:rPr>
                <w:rFonts w:ascii="宋体" w:hAnsi="宋体"/>
                <w:szCs w:val="21"/>
              </w:rPr>
            </w:pPr>
            <w:r w:rsidRPr="00754DF2">
              <w:rPr>
                <w:rFonts w:ascii="宋体" w:hAnsi="宋体" w:hint="eastAsia"/>
                <w:szCs w:val="21"/>
              </w:rPr>
              <w:t>学术竞赛</w:t>
            </w:r>
          </w:p>
        </w:tc>
        <w:tc>
          <w:tcPr>
            <w:tcW w:w="708" w:type="dxa"/>
            <w:vAlign w:val="center"/>
          </w:tcPr>
          <w:p w14:paraId="11EF3B8F" w14:textId="77777777" w:rsidR="00AF017A" w:rsidRPr="00754DF2" w:rsidRDefault="006B45A7">
            <w:pPr>
              <w:adjustRightInd w:val="0"/>
              <w:snapToGrid w:val="0"/>
              <w:rPr>
                <w:rFonts w:ascii="宋体" w:hAnsi="宋体"/>
                <w:szCs w:val="21"/>
              </w:rPr>
            </w:pPr>
            <w:r w:rsidRPr="00754DF2">
              <w:rPr>
                <w:rFonts w:ascii="宋体" w:hAnsi="宋体"/>
                <w:szCs w:val="21"/>
              </w:rPr>
              <w:t>1</w:t>
            </w:r>
          </w:p>
        </w:tc>
        <w:tc>
          <w:tcPr>
            <w:tcW w:w="5954" w:type="dxa"/>
            <w:vAlign w:val="center"/>
          </w:tcPr>
          <w:p w14:paraId="21CC8ACF" w14:textId="77777777" w:rsidR="00AF017A" w:rsidRPr="00754DF2" w:rsidRDefault="00AF017A">
            <w:pPr>
              <w:adjustRightInd w:val="0"/>
              <w:snapToGrid w:val="0"/>
              <w:rPr>
                <w:rFonts w:ascii="宋体" w:hAnsi="宋体"/>
                <w:szCs w:val="21"/>
              </w:rPr>
            </w:pPr>
          </w:p>
        </w:tc>
        <w:tc>
          <w:tcPr>
            <w:tcW w:w="820" w:type="dxa"/>
            <w:vAlign w:val="center"/>
          </w:tcPr>
          <w:p w14:paraId="3EF5E0F8" w14:textId="77777777" w:rsidR="00AF017A" w:rsidRPr="00754DF2" w:rsidRDefault="00AF017A">
            <w:pPr>
              <w:adjustRightInd w:val="0"/>
              <w:snapToGrid w:val="0"/>
              <w:rPr>
                <w:rFonts w:ascii="宋体" w:hAnsi="宋体"/>
                <w:szCs w:val="21"/>
              </w:rPr>
            </w:pPr>
          </w:p>
        </w:tc>
      </w:tr>
      <w:tr w:rsidR="00AF017A" w:rsidRPr="00754DF2" w14:paraId="5FC4BA35" w14:textId="77777777">
        <w:trPr>
          <w:jc w:val="center"/>
        </w:trPr>
        <w:tc>
          <w:tcPr>
            <w:tcW w:w="1576" w:type="dxa"/>
            <w:vAlign w:val="center"/>
          </w:tcPr>
          <w:p w14:paraId="7E7CB685" w14:textId="77777777" w:rsidR="00AF017A" w:rsidRPr="00754DF2" w:rsidRDefault="00AF017A">
            <w:pPr>
              <w:adjustRightInd w:val="0"/>
              <w:snapToGrid w:val="0"/>
              <w:rPr>
                <w:rFonts w:ascii="宋体" w:hAnsi="宋体"/>
                <w:szCs w:val="21"/>
              </w:rPr>
            </w:pPr>
          </w:p>
        </w:tc>
        <w:tc>
          <w:tcPr>
            <w:tcW w:w="708" w:type="dxa"/>
            <w:vAlign w:val="center"/>
          </w:tcPr>
          <w:p w14:paraId="1172FA17"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02F0FBE2" w14:textId="77777777" w:rsidR="00AF017A" w:rsidRPr="00754DF2" w:rsidRDefault="00AF017A">
            <w:pPr>
              <w:adjustRightInd w:val="0"/>
              <w:snapToGrid w:val="0"/>
              <w:rPr>
                <w:rFonts w:ascii="宋体" w:hAnsi="宋体"/>
                <w:szCs w:val="21"/>
              </w:rPr>
            </w:pPr>
          </w:p>
        </w:tc>
        <w:tc>
          <w:tcPr>
            <w:tcW w:w="820" w:type="dxa"/>
            <w:vAlign w:val="center"/>
          </w:tcPr>
          <w:p w14:paraId="71FBB110" w14:textId="77777777" w:rsidR="00AF017A" w:rsidRPr="00754DF2" w:rsidRDefault="00AF017A">
            <w:pPr>
              <w:adjustRightInd w:val="0"/>
              <w:snapToGrid w:val="0"/>
              <w:rPr>
                <w:rFonts w:ascii="宋体" w:hAnsi="宋体"/>
                <w:szCs w:val="21"/>
              </w:rPr>
            </w:pPr>
          </w:p>
        </w:tc>
      </w:tr>
      <w:tr w:rsidR="00AF017A" w:rsidRPr="00754DF2" w14:paraId="43DFFD02" w14:textId="77777777">
        <w:trPr>
          <w:jc w:val="center"/>
        </w:trPr>
        <w:tc>
          <w:tcPr>
            <w:tcW w:w="1576" w:type="dxa"/>
            <w:vAlign w:val="center"/>
          </w:tcPr>
          <w:p w14:paraId="19287CB7" w14:textId="77777777" w:rsidR="00AF017A" w:rsidRPr="00754DF2" w:rsidRDefault="00AF017A">
            <w:pPr>
              <w:adjustRightInd w:val="0"/>
              <w:snapToGrid w:val="0"/>
              <w:rPr>
                <w:rFonts w:ascii="宋体" w:hAnsi="宋体"/>
                <w:szCs w:val="21"/>
              </w:rPr>
            </w:pPr>
          </w:p>
        </w:tc>
        <w:tc>
          <w:tcPr>
            <w:tcW w:w="708" w:type="dxa"/>
            <w:vAlign w:val="center"/>
          </w:tcPr>
          <w:p w14:paraId="41453CD1" w14:textId="77777777" w:rsidR="00AF017A" w:rsidRPr="00754DF2" w:rsidRDefault="00AF017A">
            <w:pPr>
              <w:adjustRightInd w:val="0"/>
              <w:snapToGrid w:val="0"/>
              <w:rPr>
                <w:rFonts w:ascii="宋体" w:hAnsi="宋体"/>
                <w:szCs w:val="21"/>
              </w:rPr>
            </w:pPr>
          </w:p>
        </w:tc>
        <w:tc>
          <w:tcPr>
            <w:tcW w:w="5954" w:type="dxa"/>
            <w:vAlign w:val="center"/>
          </w:tcPr>
          <w:p w14:paraId="183AEA95" w14:textId="77777777" w:rsidR="00AF017A" w:rsidRPr="00754DF2" w:rsidRDefault="00AF017A">
            <w:pPr>
              <w:adjustRightInd w:val="0"/>
              <w:snapToGrid w:val="0"/>
              <w:rPr>
                <w:rFonts w:ascii="宋体" w:hAnsi="宋体"/>
                <w:szCs w:val="21"/>
              </w:rPr>
            </w:pPr>
          </w:p>
        </w:tc>
        <w:tc>
          <w:tcPr>
            <w:tcW w:w="820" w:type="dxa"/>
            <w:vAlign w:val="center"/>
          </w:tcPr>
          <w:p w14:paraId="274602A3" w14:textId="77777777" w:rsidR="00AF017A" w:rsidRPr="00754DF2" w:rsidRDefault="00AF017A">
            <w:pPr>
              <w:adjustRightInd w:val="0"/>
              <w:snapToGrid w:val="0"/>
              <w:rPr>
                <w:rFonts w:ascii="宋体" w:hAnsi="宋体"/>
                <w:szCs w:val="21"/>
              </w:rPr>
            </w:pPr>
          </w:p>
        </w:tc>
      </w:tr>
      <w:tr w:rsidR="00AF017A" w:rsidRPr="00754DF2" w14:paraId="37E79251" w14:textId="77777777">
        <w:trPr>
          <w:jc w:val="center"/>
        </w:trPr>
        <w:tc>
          <w:tcPr>
            <w:tcW w:w="1576" w:type="dxa"/>
            <w:vAlign w:val="center"/>
          </w:tcPr>
          <w:p w14:paraId="02FA0EBF" w14:textId="77777777" w:rsidR="00AF017A" w:rsidRPr="00754DF2" w:rsidRDefault="006B45A7">
            <w:pPr>
              <w:adjustRightInd w:val="0"/>
              <w:snapToGrid w:val="0"/>
              <w:rPr>
                <w:rFonts w:ascii="宋体" w:hAnsi="宋体"/>
                <w:szCs w:val="21"/>
              </w:rPr>
            </w:pPr>
            <w:r w:rsidRPr="00754DF2">
              <w:rPr>
                <w:rFonts w:ascii="宋体" w:hAnsi="宋体" w:hint="eastAsia"/>
                <w:szCs w:val="21"/>
              </w:rPr>
              <w:t>社会</w:t>
            </w:r>
            <w:r w:rsidRPr="00754DF2">
              <w:rPr>
                <w:rFonts w:ascii="宋体" w:hAnsi="宋体"/>
                <w:szCs w:val="21"/>
              </w:rPr>
              <w:t>实践项目</w:t>
            </w:r>
          </w:p>
        </w:tc>
        <w:tc>
          <w:tcPr>
            <w:tcW w:w="708" w:type="dxa"/>
            <w:vAlign w:val="center"/>
          </w:tcPr>
          <w:p w14:paraId="4E1460C5"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7ED145EC" w14:textId="77777777" w:rsidR="00AF017A" w:rsidRPr="00754DF2" w:rsidRDefault="00AF017A">
            <w:pPr>
              <w:adjustRightInd w:val="0"/>
              <w:snapToGrid w:val="0"/>
              <w:rPr>
                <w:rFonts w:ascii="宋体" w:hAnsi="宋体"/>
                <w:szCs w:val="21"/>
              </w:rPr>
            </w:pPr>
          </w:p>
        </w:tc>
        <w:tc>
          <w:tcPr>
            <w:tcW w:w="820" w:type="dxa"/>
            <w:vAlign w:val="center"/>
          </w:tcPr>
          <w:p w14:paraId="3D747635" w14:textId="77777777" w:rsidR="00AF017A" w:rsidRPr="00754DF2" w:rsidRDefault="00AF017A">
            <w:pPr>
              <w:adjustRightInd w:val="0"/>
              <w:snapToGrid w:val="0"/>
              <w:rPr>
                <w:rFonts w:ascii="宋体" w:hAnsi="宋体"/>
                <w:szCs w:val="21"/>
              </w:rPr>
            </w:pPr>
          </w:p>
        </w:tc>
      </w:tr>
      <w:tr w:rsidR="00AF017A" w:rsidRPr="00754DF2" w14:paraId="4BE1ACBD" w14:textId="77777777">
        <w:trPr>
          <w:jc w:val="center"/>
        </w:trPr>
        <w:tc>
          <w:tcPr>
            <w:tcW w:w="1576" w:type="dxa"/>
            <w:vAlign w:val="center"/>
          </w:tcPr>
          <w:p w14:paraId="49E4F6B5" w14:textId="77777777" w:rsidR="00AF017A" w:rsidRPr="00754DF2" w:rsidRDefault="00AF017A">
            <w:pPr>
              <w:adjustRightInd w:val="0"/>
              <w:snapToGrid w:val="0"/>
              <w:rPr>
                <w:rFonts w:ascii="宋体" w:hAnsi="宋体"/>
                <w:szCs w:val="21"/>
              </w:rPr>
            </w:pPr>
          </w:p>
        </w:tc>
        <w:tc>
          <w:tcPr>
            <w:tcW w:w="708" w:type="dxa"/>
            <w:vAlign w:val="center"/>
          </w:tcPr>
          <w:p w14:paraId="6FD949F4" w14:textId="77777777" w:rsidR="00AF017A" w:rsidRPr="00754DF2" w:rsidRDefault="006B45A7">
            <w:pPr>
              <w:adjustRightInd w:val="0"/>
              <w:snapToGrid w:val="0"/>
              <w:rPr>
                <w:rFonts w:ascii="宋体" w:hAnsi="宋体"/>
                <w:szCs w:val="21"/>
              </w:rPr>
            </w:pPr>
            <w:r w:rsidRPr="00754DF2">
              <w:rPr>
                <w:rFonts w:ascii="宋体" w:hAnsi="宋体"/>
                <w:szCs w:val="21"/>
              </w:rPr>
              <w:t>2</w:t>
            </w:r>
          </w:p>
        </w:tc>
        <w:tc>
          <w:tcPr>
            <w:tcW w:w="5954" w:type="dxa"/>
            <w:vAlign w:val="center"/>
          </w:tcPr>
          <w:p w14:paraId="7DF70B6D" w14:textId="77777777" w:rsidR="00AF017A" w:rsidRPr="00754DF2" w:rsidRDefault="00AF017A">
            <w:pPr>
              <w:adjustRightInd w:val="0"/>
              <w:snapToGrid w:val="0"/>
              <w:rPr>
                <w:rFonts w:ascii="宋体" w:hAnsi="宋体"/>
                <w:szCs w:val="21"/>
              </w:rPr>
            </w:pPr>
          </w:p>
        </w:tc>
        <w:tc>
          <w:tcPr>
            <w:tcW w:w="820" w:type="dxa"/>
            <w:vAlign w:val="center"/>
          </w:tcPr>
          <w:p w14:paraId="097E431F" w14:textId="77777777" w:rsidR="00AF017A" w:rsidRPr="00754DF2" w:rsidRDefault="00AF017A">
            <w:pPr>
              <w:adjustRightInd w:val="0"/>
              <w:snapToGrid w:val="0"/>
              <w:rPr>
                <w:rFonts w:ascii="宋体" w:hAnsi="宋体"/>
                <w:szCs w:val="21"/>
              </w:rPr>
            </w:pPr>
          </w:p>
        </w:tc>
      </w:tr>
      <w:tr w:rsidR="00AF017A" w:rsidRPr="00754DF2" w14:paraId="79D5FEB7" w14:textId="77777777">
        <w:trPr>
          <w:jc w:val="center"/>
        </w:trPr>
        <w:tc>
          <w:tcPr>
            <w:tcW w:w="1576" w:type="dxa"/>
            <w:vAlign w:val="center"/>
          </w:tcPr>
          <w:p w14:paraId="2BACBC82" w14:textId="77777777" w:rsidR="00AF017A" w:rsidRPr="00754DF2" w:rsidRDefault="006B45A7">
            <w:pPr>
              <w:adjustRightInd w:val="0"/>
              <w:snapToGrid w:val="0"/>
              <w:rPr>
                <w:rFonts w:ascii="宋体" w:hAnsi="宋体"/>
                <w:szCs w:val="21"/>
              </w:rPr>
            </w:pPr>
            <w:r w:rsidRPr="00754DF2">
              <w:rPr>
                <w:rFonts w:ascii="宋体" w:hAnsi="宋体"/>
                <w:szCs w:val="21"/>
              </w:rPr>
              <w:t>辩论</w:t>
            </w:r>
            <w:r w:rsidRPr="00754DF2">
              <w:rPr>
                <w:rFonts w:ascii="宋体" w:hAnsi="宋体" w:hint="eastAsia"/>
                <w:szCs w:val="21"/>
              </w:rPr>
              <w:t>/模法赛</w:t>
            </w:r>
          </w:p>
        </w:tc>
        <w:tc>
          <w:tcPr>
            <w:tcW w:w="708" w:type="dxa"/>
            <w:vAlign w:val="center"/>
          </w:tcPr>
          <w:p w14:paraId="1CC885A5"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53BBCA2E" w14:textId="77777777" w:rsidR="00AF017A" w:rsidRPr="00754DF2" w:rsidRDefault="00AF017A">
            <w:pPr>
              <w:adjustRightInd w:val="0"/>
              <w:snapToGrid w:val="0"/>
              <w:rPr>
                <w:rFonts w:ascii="宋体" w:hAnsi="宋体"/>
                <w:szCs w:val="21"/>
              </w:rPr>
            </w:pPr>
          </w:p>
        </w:tc>
        <w:tc>
          <w:tcPr>
            <w:tcW w:w="820" w:type="dxa"/>
            <w:vAlign w:val="center"/>
          </w:tcPr>
          <w:p w14:paraId="66482C3D" w14:textId="77777777" w:rsidR="00AF017A" w:rsidRPr="00754DF2" w:rsidRDefault="00AF017A">
            <w:pPr>
              <w:adjustRightInd w:val="0"/>
              <w:snapToGrid w:val="0"/>
              <w:rPr>
                <w:rFonts w:ascii="宋体" w:hAnsi="宋体"/>
                <w:szCs w:val="21"/>
              </w:rPr>
            </w:pPr>
          </w:p>
        </w:tc>
      </w:tr>
      <w:tr w:rsidR="00AF017A" w:rsidRPr="00754DF2" w14:paraId="0C832E51" w14:textId="77777777">
        <w:trPr>
          <w:jc w:val="center"/>
        </w:trPr>
        <w:tc>
          <w:tcPr>
            <w:tcW w:w="1576" w:type="dxa"/>
            <w:vAlign w:val="center"/>
          </w:tcPr>
          <w:p w14:paraId="2199BB87" w14:textId="77777777" w:rsidR="00AF017A" w:rsidRPr="00754DF2" w:rsidRDefault="00AF017A">
            <w:pPr>
              <w:adjustRightInd w:val="0"/>
              <w:snapToGrid w:val="0"/>
              <w:rPr>
                <w:rFonts w:ascii="宋体" w:hAnsi="宋体"/>
                <w:szCs w:val="21"/>
              </w:rPr>
            </w:pPr>
          </w:p>
        </w:tc>
        <w:tc>
          <w:tcPr>
            <w:tcW w:w="708" w:type="dxa"/>
            <w:vAlign w:val="center"/>
          </w:tcPr>
          <w:p w14:paraId="21BBE610"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4075BA3F" w14:textId="77777777" w:rsidR="00AF017A" w:rsidRPr="00754DF2" w:rsidRDefault="00AF017A">
            <w:pPr>
              <w:adjustRightInd w:val="0"/>
              <w:snapToGrid w:val="0"/>
              <w:rPr>
                <w:rFonts w:ascii="宋体" w:hAnsi="宋体"/>
                <w:szCs w:val="21"/>
              </w:rPr>
            </w:pPr>
          </w:p>
        </w:tc>
        <w:tc>
          <w:tcPr>
            <w:tcW w:w="820" w:type="dxa"/>
            <w:vAlign w:val="center"/>
          </w:tcPr>
          <w:p w14:paraId="7F76D2D5" w14:textId="77777777" w:rsidR="00AF017A" w:rsidRPr="00754DF2" w:rsidRDefault="00AF017A">
            <w:pPr>
              <w:adjustRightInd w:val="0"/>
              <w:snapToGrid w:val="0"/>
              <w:rPr>
                <w:rFonts w:ascii="宋体" w:hAnsi="宋体"/>
                <w:szCs w:val="21"/>
              </w:rPr>
            </w:pPr>
          </w:p>
        </w:tc>
      </w:tr>
      <w:tr w:rsidR="00AF017A" w:rsidRPr="00754DF2" w14:paraId="2CF650C3" w14:textId="77777777">
        <w:trPr>
          <w:jc w:val="center"/>
        </w:trPr>
        <w:tc>
          <w:tcPr>
            <w:tcW w:w="1576" w:type="dxa"/>
            <w:vAlign w:val="center"/>
          </w:tcPr>
          <w:p w14:paraId="1F94937F" w14:textId="77777777" w:rsidR="00AF017A" w:rsidRPr="00754DF2" w:rsidRDefault="006B45A7">
            <w:pPr>
              <w:adjustRightInd w:val="0"/>
              <w:snapToGrid w:val="0"/>
              <w:rPr>
                <w:rFonts w:ascii="宋体" w:hAnsi="宋体"/>
                <w:szCs w:val="21"/>
              </w:rPr>
            </w:pPr>
            <w:r w:rsidRPr="00754DF2">
              <w:rPr>
                <w:rFonts w:ascii="宋体" w:hAnsi="宋体"/>
                <w:szCs w:val="21"/>
              </w:rPr>
              <w:t>荣誉类</w:t>
            </w:r>
          </w:p>
        </w:tc>
        <w:tc>
          <w:tcPr>
            <w:tcW w:w="708" w:type="dxa"/>
            <w:vAlign w:val="center"/>
          </w:tcPr>
          <w:p w14:paraId="21EB4036"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590B1F9F" w14:textId="77777777" w:rsidR="00AF017A" w:rsidRPr="00754DF2" w:rsidRDefault="00AF017A">
            <w:pPr>
              <w:adjustRightInd w:val="0"/>
              <w:snapToGrid w:val="0"/>
              <w:rPr>
                <w:rFonts w:ascii="宋体" w:hAnsi="宋体"/>
                <w:szCs w:val="21"/>
              </w:rPr>
            </w:pPr>
          </w:p>
        </w:tc>
        <w:tc>
          <w:tcPr>
            <w:tcW w:w="820" w:type="dxa"/>
            <w:vAlign w:val="center"/>
          </w:tcPr>
          <w:p w14:paraId="1AC905F5" w14:textId="77777777" w:rsidR="00AF017A" w:rsidRPr="00754DF2" w:rsidRDefault="00AF017A">
            <w:pPr>
              <w:adjustRightInd w:val="0"/>
              <w:snapToGrid w:val="0"/>
              <w:rPr>
                <w:rFonts w:ascii="宋体" w:hAnsi="宋体"/>
                <w:szCs w:val="21"/>
              </w:rPr>
            </w:pPr>
          </w:p>
        </w:tc>
      </w:tr>
      <w:tr w:rsidR="00AF017A" w:rsidRPr="00754DF2" w14:paraId="4CC4CF74" w14:textId="77777777">
        <w:trPr>
          <w:jc w:val="center"/>
        </w:trPr>
        <w:tc>
          <w:tcPr>
            <w:tcW w:w="1576" w:type="dxa"/>
            <w:vAlign w:val="center"/>
          </w:tcPr>
          <w:p w14:paraId="00850AA2" w14:textId="77777777" w:rsidR="00AF017A" w:rsidRPr="00754DF2" w:rsidRDefault="00AF017A">
            <w:pPr>
              <w:adjustRightInd w:val="0"/>
              <w:snapToGrid w:val="0"/>
              <w:rPr>
                <w:rFonts w:ascii="宋体" w:hAnsi="宋体"/>
                <w:szCs w:val="21"/>
              </w:rPr>
            </w:pPr>
          </w:p>
        </w:tc>
        <w:tc>
          <w:tcPr>
            <w:tcW w:w="708" w:type="dxa"/>
            <w:vAlign w:val="center"/>
          </w:tcPr>
          <w:p w14:paraId="0AF58866" w14:textId="77777777" w:rsidR="00AF017A" w:rsidRPr="00754DF2" w:rsidRDefault="006B45A7">
            <w:pPr>
              <w:adjustRightInd w:val="0"/>
              <w:snapToGrid w:val="0"/>
              <w:rPr>
                <w:rFonts w:ascii="宋体" w:hAnsi="宋体"/>
                <w:szCs w:val="21"/>
              </w:rPr>
            </w:pPr>
            <w:r w:rsidRPr="00754DF2">
              <w:rPr>
                <w:rFonts w:ascii="宋体" w:hAnsi="宋体" w:hint="eastAsia"/>
                <w:szCs w:val="21"/>
              </w:rPr>
              <w:t>2</w:t>
            </w:r>
          </w:p>
        </w:tc>
        <w:tc>
          <w:tcPr>
            <w:tcW w:w="5954" w:type="dxa"/>
            <w:vAlign w:val="center"/>
          </w:tcPr>
          <w:p w14:paraId="087E7698" w14:textId="77777777" w:rsidR="00AF017A" w:rsidRPr="00754DF2" w:rsidRDefault="00AF017A">
            <w:pPr>
              <w:adjustRightInd w:val="0"/>
              <w:snapToGrid w:val="0"/>
              <w:rPr>
                <w:rFonts w:ascii="宋体" w:hAnsi="宋体"/>
                <w:szCs w:val="21"/>
              </w:rPr>
            </w:pPr>
          </w:p>
        </w:tc>
        <w:tc>
          <w:tcPr>
            <w:tcW w:w="820" w:type="dxa"/>
            <w:vAlign w:val="center"/>
          </w:tcPr>
          <w:p w14:paraId="76985369" w14:textId="77777777" w:rsidR="00AF017A" w:rsidRPr="00754DF2" w:rsidRDefault="00AF017A">
            <w:pPr>
              <w:adjustRightInd w:val="0"/>
              <w:snapToGrid w:val="0"/>
              <w:rPr>
                <w:rFonts w:ascii="宋体" w:hAnsi="宋体"/>
                <w:szCs w:val="21"/>
              </w:rPr>
            </w:pPr>
          </w:p>
        </w:tc>
      </w:tr>
      <w:tr w:rsidR="00AF017A" w:rsidRPr="00754DF2" w14:paraId="135AB24C" w14:textId="77777777">
        <w:trPr>
          <w:jc w:val="center"/>
        </w:trPr>
        <w:tc>
          <w:tcPr>
            <w:tcW w:w="1576" w:type="dxa"/>
            <w:vAlign w:val="center"/>
          </w:tcPr>
          <w:p w14:paraId="35577161" w14:textId="77777777" w:rsidR="00AF017A" w:rsidRPr="00754DF2" w:rsidRDefault="006B45A7">
            <w:pPr>
              <w:adjustRightInd w:val="0"/>
              <w:snapToGrid w:val="0"/>
              <w:rPr>
                <w:rFonts w:ascii="宋体" w:hAnsi="宋体"/>
                <w:szCs w:val="21"/>
              </w:rPr>
            </w:pPr>
            <w:r w:rsidRPr="00754DF2">
              <w:rPr>
                <w:rFonts w:ascii="宋体" w:hAnsi="宋体"/>
                <w:szCs w:val="21"/>
              </w:rPr>
              <w:t>其他</w:t>
            </w:r>
          </w:p>
        </w:tc>
        <w:tc>
          <w:tcPr>
            <w:tcW w:w="708" w:type="dxa"/>
            <w:vAlign w:val="center"/>
          </w:tcPr>
          <w:p w14:paraId="76A560B7" w14:textId="77777777" w:rsidR="00AF017A" w:rsidRPr="00754DF2" w:rsidRDefault="006B45A7">
            <w:pPr>
              <w:adjustRightInd w:val="0"/>
              <w:snapToGrid w:val="0"/>
              <w:rPr>
                <w:rFonts w:ascii="宋体" w:hAnsi="宋体"/>
                <w:szCs w:val="21"/>
              </w:rPr>
            </w:pPr>
            <w:r w:rsidRPr="00754DF2">
              <w:rPr>
                <w:rFonts w:ascii="宋体" w:hAnsi="宋体" w:hint="eastAsia"/>
                <w:szCs w:val="21"/>
              </w:rPr>
              <w:t>1</w:t>
            </w:r>
          </w:p>
        </w:tc>
        <w:tc>
          <w:tcPr>
            <w:tcW w:w="5954" w:type="dxa"/>
            <w:vAlign w:val="center"/>
          </w:tcPr>
          <w:p w14:paraId="417C3B73" w14:textId="77777777" w:rsidR="00AF017A" w:rsidRPr="00754DF2" w:rsidRDefault="00AF017A">
            <w:pPr>
              <w:adjustRightInd w:val="0"/>
              <w:snapToGrid w:val="0"/>
              <w:rPr>
                <w:rFonts w:ascii="宋体" w:hAnsi="宋体"/>
                <w:szCs w:val="21"/>
              </w:rPr>
            </w:pPr>
          </w:p>
        </w:tc>
        <w:tc>
          <w:tcPr>
            <w:tcW w:w="820" w:type="dxa"/>
            <w:vAlign w:val="center"/>
          </w:tcPr>
          <w:p w14:paraId="56018511" w14:textId="77777777" w:rsidR="00AF017A" w:rsidRPr="00754DF2" w:rsidRDefault="00AF017A">
            <w:pPr>
              <w:adjustRightInd w:val="0"/>
              <w:snapToGrid w:val="0"/>
              <w:rPr>
                <w:rFonts w:ascii="宋体" w:hAnsi="宋体"/>
                <w:szCs w:val="21"/>
              </w:rPr>
            </w:pPr>
          </w:p>
        </w:tc>
      </w:tr>
      <w:tr w:rsidR="00AF017A" w:rsidRPr="00754DF2" w14:paraId="7E4EBC78" w14:textId="77777777">
        <w:trPr>
          <w:jc w:val="center"/>
        </w:trPr>
        <w:tc>
          <w:tcPr>
            <w:tcW w:w="1576" w:type="dxa"/>
            <w:vAlign w:val="center"/>
          </w:tcPr>
          <w:p w14:paraId="1976CE46" w14:textId="77777777" w:rsidR="00AF017A" w:rsidRPr="00754DF2" w:rsidRDefault="00AF017A">
            <w:pPr>
              <w:adjustRightInd w:val="0"/>
              <w:snapToGrid w:val="0"/>
              <w:jc w:val="left"/>
              <w:rPr>
                <w:rFonts w:ascii="宋体" w:hAnsi="宋体"/>
                <w:szCs w:val="21"/>
              </w:rPr>
            </w:pPr>
          </w:p>
        </w:tc>
        <w:tc>
          <w:tcPr>
            <w:tcW w:w="708" w:type="dxa"/>
            <w:vAlign w:val="center"/>
          </w:tcPr>
          <w:p w14:paraId="7DD423E6" w14:textId="77777777" w:rsidR="00AF017A" w:rsidRPr="00754DF2" w:rsidRDefault="006B45A7">
            <w:pPr>
              <w:adjustRightInd w:val="0"/>
              <w:snapToGrid w:val="0"/>
              <w:jc w:val="left"/>
              <w:rPr>
                <w:rFonts w:ascii="宋体" w:hAnsi="宋体"/>
                <w:szCs w:val="21"/>
              </w:rPr>
            </w:pPr>
            <w:r w:rsidRPr="00754DF2">
              <w:rPr>
                <w:rFonts w:ascii="宋体" w:hAnsi="宋体" w:hint="eastAsia"/>
                <w:szCs w:val="21"/>
              </w:rPr>
              <w:t>2</w:t>
            </w:r>
          </w:p>
        </w:tc>
        <w:tc>
          <w:tcPr>
            <w:tcW w:w="5954" w:type="dxa"/>
            <w:vAlign w:val="center"/>
          </w:tcPr>
          <w:p w14:paraId="4E7231E7" w14:textId="77777777" w:rsidR="00AF017A" w:rsidRPr="00754DF2" w:rsidRDefault="00AF017A">
            <w:pPr>
              <w:adjustRightInd w:val="0"/>
              <w:snapToGrid w:val="0"/>
              <w:jc w:val="left"/>
              <w:rPr>
                <w:rFonts w:ascii="宋体" w:hAnsi="宋体"/>
                <w:szCs w:val="21"/>
              </w:rPr>
            </w:pPr>
          </w:p>
        </w:tc>
        <w:tc>
          <w:tcPr>
            <w:tcW w:w="820" w:type="dxa"/>
            <w:vAlign w:val="center"/>
          </w:tcPr>
          <w:p w14:paraId="0DF154CC" w14:textId="77777777" w:rsidR="00AF017A" w:rsidRPr="00754DF2" w:rsidRDefault="00AF017A">
            <w:pPr>
              <w:adjustRightInd w:val="0"/>
              <w:snapToGrid w:val="0"/>
              <w:jc w:val="left"/>
              <w:rPr>
                <w:rFonts w:ascii="宋体" w:hAnsi="宋体"/>
                <w:szCs w:val="21"/>
              </w:rPr>
            </w:pPr>
          </w:p>
        </w:tc>
      </w:tr>
    </w:tbl>
    <w:p w14:paraId="2DA147CC" w14:textId="77777777" w:rsidR="00AF017A" w:rsidRPr="00754DF2" w:rsidRDefault="00AF017A" w:rsidP="00754DF2">
      <w:pPr>
        <w:adjustRightInd w:val="0"/>
        <w:snapToGrid w:val="0"/>
        <w:spacing w:line="360" w:lineRule="auto"/>
        <w:ind w:firstLineChars="200" w:firstLine="420"/>
        <w:rPr>
          <w:rFonts w:asciiTheme="minorEastAsia" w:eastAsiaTheme="minorEastAsia" w:hAnsiTheme="minorEastAsia"/>
          <w:szCs w:val="21"/>
        </w:rPr>
      </w:pPr>
    </w:p>
    <w:p w14:paraId="1F4C2EDC" w14:textId="77777777" w:rsidR="00AF017A" w:rsidRPr="00754DF2" w:rsidRDefault="006B45A7" w:rsidP="00754DF2">
      <w:pPr>
        <w:adjustRightInd w:val="0"/>
        <w:snapToGrid w:val="0"/>
        <w:spacing w:line="360" w:lineRule="auto"/>
        <w:ind w:firstLineChars="200" w:firstLine="420"/>
        <w:rPr>
          <w:rFonts w:asciiTheme="minorEastAsia" w:eastAsiaTheme="minorEastAsia" w:hAnsiTheme="minorEastAsia"/>
          <w:szCs w:val="21"/>
        </w:rPr>
      </w:pPr>
      <w:r w:rsidRPr="00754DF2">
        <w:rPr>
          <w:rFonts w:asciiTheme="minorEastAsia" w:eastAsiaTheme="minorEastAsia" w:hAnsiTheme="minorEastAsia" w:hint="eastAsia"/>
          <w:szCs w:val="21"/>
        </w:rPr>
        <w:t>本人承诺及确认以上内容的真实性并能如实出具相关证明材料。</w:t>
      </w:r>
    </w:p>
    <w:p w14:paraId="48AE67EB" w14:textId="77777777" w:rsidR="00AF017A" w:rsidRPr="00754DF2" w:rsidRDefault="006B45A7" w:rsidP="00754DF2">
      <w:pPr>
        <w:wordWrap w:val="0"/>
        <w:adjustRightInd w:val="0"/>
        <w:snapToGrid w:val="0"/>
        <w:spacing w:line="360" w:lineRule="auto"/>
        <w:ind w:firstLineChars="200" w:firstLine="420"/>
        <w:jc w:val="right"/>
        <w:rPr>
          <w:rFonts w:asciiTheme="minorEastAsia" w:eastAsiaTheme="minorEastAsia" w:hAnsiTheme="minorEastAsia"/>
          <w:szCs w:val="21"/>
        </w:rPr>
      </w:pPr>
      <w:r w:rsidRPr="00754DF2">
        <w:rPr>
          <w:rFonts w:asciiTheme="minorEastAsia" w:eastAsiaTheme="minorEastAsia" w:hAnsiTheme="minorEastAsia" w:hint="eastAsia"/>
          <w:szCs w:val="21"/>
        </w:rPr>
        <w:t xml:space="preserve">申请人（签名）：               </w:t>
      </w:r>
    </w:p>
    <w:p w14:paraId="65D56C79" w14:textId="77777777" w:rsidR="00AF017A" w:rsidRPr="00754DF2" w:rsidRDefault="006B45A7" w:rsidP="00754DF2">
      <w:pPr>
        <w:adjustRightInd w:val="0"/>
        <w:snapToGrid w:val="0"/>
        <w:spacing w:line="360" w:lineRule="auto"/>
        <w:ind w:firstLineChars="200" w:firstLine="420"/>
        <w:jc w:val="right"/>
        <w:rPr>
          <w:rFonts w:asciiTheme="minorEastAsia" w:eastAsiaTheme="minorEastAsia" w:hAnsiTheme="minorEastAsia"/>
          <w:szCs w:val="21"/>
        </w:rPr>
      </w:pPr>
      <w:r w:rsidRPr="00754DF2">
        <w:rPr>
          <w:rFonts w:asciiTheme="minorEastAsia" w:eastAsiaTheme="minorEastAsia" w:hAnsiTheme="minorEastAsia" w:hint="eastAsia"/>
          <w:szCs w:val="21"/>
        </w:rPr>
        <w:t>年     月     日</w:t>
      </w:r>
    </w:p>
    <w:sectPr w:rsidR="00AF017A" w:rsidRPr="00754DF2" w:rsidSect="00AF017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2878" w14:textId="77777777" w:rsidR="0054638D" w:rsidRDefault="0054638D" w:rsidP="00AF017A">
      <w:r>
        <w:separator/>
      </w:r>
    </w:p>
  </w:endnote>
  <w:endnote w:type="continuationSeparator" w:id="0">
    <w:p w14:paraId="555A2719" w14:textId="77777777" w:rsidR="0054638D" w:rsidRDefault="0054638D" w:rsidP="00AF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FFE84" w14:textId="1A1BD5F8" w:rsidR="001906D3" w:rsidRDefault="001906D3">
    <w:pPr>
      <w:pStyle w:val="ab"/>
      <w:jc w:val="center"/>
    </w:pPr>
    <w:r>
      <w:fldChar w:fldCharType="begin"/>
    </w:r>
    <w:r>
      <w:instrText>PAGE   \* MERGEFORMAT</w:instrText>
    </w:r>
    <w:r>
      <w:fldChar w:fldCharType="separate"/>
    </w:r>
    <w:r w:rsidR="007E614C" w:rsidRPr="007E614C">
      <w:rPr>
        <w:noProof/>
        <w:lang w:val="zh-CN"/>
      </w:rPr>
      <w:t>4</w:t>
    </w:r>
    <w:r>
      <w:rPr>
        <w:noProof/>
        <w:lang w:val="zh-CN"/>
      </w:rPr>
      <w:fldChar w:fldCharType="end"/>
    </w:r>
  </w:p>
  <w:p w14:paraId="0BD3D297" w14:textId="77777777" w:rsidR="001906D3" w:rsidRDefault="001906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53E68" w14:textId="77777777" w:rsidR="0054638D" w:rsidRDefault="0054638D" w:rsidP="00AF017A">
      <w:r>
        <w:separator/>
      </w:r>
    </w:p>
  </w:footnote>
  <w:footnote w:type="continuationSeparator" w:id="0">
    <w:p w14:paraId="785ECDEA" w14:textId="77777777" w:rsidR="0054638D" w:rsidRDefault="0054638D" w:rsidP="00AF0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BAF89"/>
    <w:multiLevelType w:val="singleLevel"/>
    <w:tmpl w:val="57EBAF8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3D94"/>
    <w:rsid w:val="00004575"/>
    <w:rsid w:val="0002046C"/>
    <w:rsid w:val="00034A1D"/>
    <w:rsid w:val="0003724E"/>
    <w:rsid w:val="000462D9"/>
    <w:rsid w:val="00046AC1"/>
    <w:rsid w:val="000528F4"/>
    <w:rsid w:val="00052E4B"/>
    <w:rsid w:val="0005551B"/>
    <w:rsid w:val="00061046"/>
    <w:rsid w:val="00065143"/>
    <w:rsid w:val="00066B6D"/>
    <w:rsid w:val="0006721F"/>
    <w:rsid w:val="000706A0"/>
    <w:rsid w:val="00093CF6"/>
    <w:rsid w:val="00095143"/>
    <w:rsid w:val="000A55A5"/>
    <w:rsid w:val="000C28CD"/>
    <w:rsid w:val="000C2B15"/>
    <w:rsid w:val="000D0BBA"/>
    <w:rsid w:val="000D654F"/>
    <w:rsid w:val="000E7607"/>
    <w:rsid w:val="000F2D1B"/>
    <w:rsid w:val="000F7B47"/>
    <w:rsid w:val="001107D9"/>
    <w:rsid w:val="00122757"/>
    <w:rsid w:val="00132174"/>
    <w:rsid w:val="0015484C"/>
    <w:rsid w:val="00162F2B"/>
    <w:rsid w:val="0016410C"/>
    <w:rsid w:val="00165459"/>
    <w:rsid w:val="0017565A"/>
    <w:rsid w:val="00190018"/>
    <w:rsid w:val="001906D3"/>
    <w:rsid w:val="001B09F8"/>
    <w:rsid w:val="001B4867"/>
    <w:rsid w:val="001B4BBC"/>
    <w:rsid w:val="001B7B94"/>
    <w:rsid w:val="001E54E0"/>
    <w:rsid w:val="001E5B5A"/>
    <w:rsid w:val="00201F45"/>
    <w:rsid w:val="00203F54"/>
    <w:rsid w:val="00236057"/>
    <w:rsid w:val="002361E5"/>
    <w:rsid w:val="00241F07"/>
    <w:rsid w:val="002426A7"/>
    <w:rsid w:val="00253F1A"/>
    <w:rsid w:val="0026018F"/>
    <w:rsid w:val="0026453F"/>
    <w:rsid w:val="00265D5F"/>
    <w:rsid w:val="00276CF7"/>
    <w:rsid w:val="00286D44"/>
    <w:rsid w:val="002926D7"/>
    <w:rsid w:val="002A26D1"/>
    <w:rsid w:val="002C16C3"/>
    <w:rsid w:val="002C6790"/>
    <w:rsid w:val="002D0C50"/>
    <w:rsid w:val="002E4E01"/>
    <w:rsid w:val="002F7C6E"/>
    <w:rsid w:val="0030202C"/>
    <w:rsid w:val="00316AF0"/>
    <w:rsid w:val="00324F5D"/>
    <w:rsid w:val="00326F81"/>
    <w:rsid w:val="00336CB7"/>
    <w:rsid w:val="003401F1"/>
    <w:rsid w:val="0035715B"/>
    <w:rsid w:val="003615B7"/>
    <w:rsid w:val="00367094"/>
    <w:rsid w:val="00370762"/>
    <w:rsid w:val="00384399"/>
    <w:rsid w:val="003A799A"/>
    <w:rsid w:val="003B06A1"/>
    <w:rsid w:val="003B15C2"/>
    <w:rsid w:val="003E111E"/>
    <w:rsid w:val="003E6E74"/>
    <w:rsid w:val="003E6F29"/>
    <w:rsid w:val="003F38F3"/>
    <w:rsid w:val="003F6FC4"/>
    <w:rsid w:val="004078CE"/>
    <w:rsid w:val="00413C49"/>
    <w:rsid w:val="00424D8E"/>
    <w:rsid w:val="004256A7"/>
    <w:rsid w:val="00430C26"/>
    <w:rsid w:val="004372F8"/>
    <w:rsid w:val="00437DD7"/>
    <w:rsid w:val="00446883"/>
    <w:rsid w:val="00467BB7"/>
    <w:rsid w:val="0048716E"/>
    <w:rsid w:val="00490053"/>
    <w:rsid w:val="004A1949"/>
    <w:rsid w:val="004C1895"/>
    <w:rsid w:val="004D2238"/>
    <w:rsid w:val="004D3E61"/>
    <w:rsid w:val="004E6446"/>
    <w:rsid w:val="004F15D8"/>
    <w:rsid w:val="00520797"/>
    <w:rsid w:val="00525895"/>
    <w:rsid w:val="00541E94"/>
    <w:rsid w:val="0054638D"/>
    <w:rsid w:val="0055370B"/>
    <w:rsid w:val="0056273C"/>
    <w:rsid w:val="00570FE6"/>
    <w:rsid w:val="00574801"/>
    <w:rsid w:val="00575F73"/>
    <w:rsid w:val="00597D90"/>
    <w:rsid w:val="005A6777"/>
    <w:rsid w:val="005B0D60"/>
    <w:rsid w:val="005C2367"/>
    <w:rsid w:val="005D2967"/>
    <w:rsid w:val="005D5DC0"/>
    <w:rsid w:val="005E4A21"/>
    <w:rsid w:val="005E70B0"/>
    <w:rsid w:val="005F35C9"/>
    <w:rsid w:val="00601C94"/>
    <w:rsid w:val="006275BE"/>
    <w:rsid w:val="0063256B"/>
    <w:rsid w:val="00637072"/>
    <w:rsid w:val="00643D94"/>
    <w:rsid w:val="00645F0E"/>
    <w:rsid w:val="00654C96"/>
    <w:rsid w:val="006641D5"/>
    <w:rsid w:val="00664BB6"/>
    <w:rsid w:val="006663BF"/>
    <w:rsid w:val="00690732"/>
    <w:rsid w:val="006978B6"/>
    <w:rsid w:val="006B39A1"/>
    <w:rsid w:val="006B45A7"/>
    <w:rsid w:val="006D23E5"/>
    <w:rsid w:val="006D37F0"/>
    <w:rsid w:val="006E6377"/>
    <w:rsid w:val="006F05D8"/>
    <w:rsid w:val="0070295E"/>
    <w:rsid w:val="00710EC3"/>
    <w:rsid w:val="007238A1"/>
    <w:rsid w:val="00726E3C"/>
    <w:rsid w:val="00730149"/>
    <w:rsid w:val="00731FB4"/>
    <w:rsid w:val="00732322"/>
    <w:rsid w:val="00742DE7"/>
    <w:rsid w:val="00746FB8"/>
    <w:rsid w:val="00754DF2"/>
    <w:rsid w:val="007936BC"/>
    <w:rsid w:val="007A3F41"/>
    <w:rsid w:val="007A6D0E"/>
    <w:rsid w:val="007B4CC8"/>
    <w:rsid w:val="007B7273"/>
    <w:rsid w:val="007C14BC"/>
    <w:rsid w:val="007D3011"/>
    <w:rsid w:val="007E614C"/>
    <w:rsid w:val="007F6556"/>
    <w:rsid w:val="00851CEA"/>
    <w:rsid w:val="00865F03"/>
    <w:rsid w:val="008877B7"/>
    <w:rsid w:val="008A141B"/>
    <w:rsid w:val="008A72C1"/>
    <w:rsid w:val="008B12C2"/>
    <w:rsid w:val="008B7FF3"/>
    <w:rsid w:val="008C7A7F"/>
    <w:rsid w:val="008D6685"/>
    <w:rsid w:val="008E0E75"/>
    <w:rsid w:val="008E5A73"/>
    <w:rsid w:val="008E756A"/>
    <w:rsid w:val="008F2BA8"/>
    <w:rsid w:val="00903AE7"/>
    <w:rsid w:val="00913825"/>
    <w:rsid w:val="00914199"/>
    <w:rsid w:val="00914656"/>
    <w:rsid w:val="0092669A"/>
    <w:rsid w:val="00926847"/>
    <w:rsid w:val="00933DC2"/>
    <w:rsid w:val="00940962"/>
    <w:rsid w:val="00983005"/>
    <w:rsid w:val="00996109"/>
    <w:rsid w:val="009A01E7"/>
    <w:rsid w:val="009A4A78"/>
    <w:rsid w:val="009A4FE6"/>
    <w:rsid w:val="009A7ADC"/>
    <w:rsid w:val="009B7881"/>
    <w:rsid w:val="009E3420"/>
    <w:rsid w:val="00A01F0C"/>
    <w:rsid w:val="00A0263B"/>
    <w:rsid w:val="00A0384A"/>
    <w:rsid w:val="00A24AA4"/>
    <w:rsid w:val="00A26F06"/>
    <w:rsid w:val="00A32277"/>
    <w:rsid w:val="00A34099"/>
    <w:rsid w:val="00A353FA"/>
    <w:rsid w:val="00A40216"/>
    <w:rsid w:val="00A4700E"/>
    <w:rsid w:val="00A6191E"/>
    <w:rsid w:val="00A82705"/>
    <w:rsid w:val="00AA34D4"/>
    <w:rsid w:val="00AA357A"/>
    <w:rsid w:val="00AA4B9C"/>
    <w:rsid w:val="00AA7A97"/>
    <w:rsid w:val="00AB5DEA"/>
    <w:rsid w:val="00AB7CAE"/>
    <w:rsid w:val="00AD1C87"/>
    <w:rsid w:val="00AE0148"/>
    <w:rsid w:val="00AE4BD5"/>
    <w:rsid w:val="00AF017A"/>
    <w:rsid w:val="00AF1581"/>
    <w:rsid w:val="00B055E3"/>
    <w:rsid w:val="00B06565"/>
    <w:rsid w:val="00B128C2"/>
    <w:rsid w:val="00B234FD"/>
    <w:rsid w:val="00B23EA9"/>
    <w:rsid w:val="00B44B41"/>
    <w:rsid w:val="00B468D3"/>
    <w:rsid w:val="00B52687"/>
    <w:rsid w:val="00B62986"/>
    <w:rsid w:val="00B76349"/>
    <w:rsid w:val="00B868CA"/>
    <w:rsid w:val="00BA6922"/>
    <w:rsid w:val="00BB34AB"/>
    <w:rsid w:val="00BB66EB"/>
    <w:rsid w:val="00BC6D62"/>
    <w:rsid w:val="00BC79A4"/>
    <w:rsid w:val="00BF22C4"/>
    <w:rsid w:val="00C10C6D"/>
    <w:rsid w:val="00C1442C"/>
    <w:rsid w:val="00C22695"/>
    <w:rsid w:val="00C26A8E"/>
    <w:rsid w:val="00C3082C"/>
    <w:rsid w:val="00C30DC9"/>
    <w:rsid w:val="00C34FE1"/>
    <w:rsid w:val="00C46B1D"/>
    <w:rsid w:val="00C5087E"/>
    <w:rsid w:val="00C53B87"/>
    <w:rsid w:val="00C564BD"/>
    <w:rsid w:val="00C57F63"/>
    <w:rsid w:val="00C65A57"/>
    <w:rsid w:val="00C70F68"/>
    <w:rsid w:val="00CB5F14"/>
    <w:rsid w:val="00CC7F1E"/>
    <w:rsid w:val="00CD1A55"/>
    <w:rsid w:val="00CF6EC6"/>
    <w:rsid w:val="00D01F29"/>
    <w:rsid w:val="00D14114"/>
    <w:rsid w:val="00D31358"/>
    <w:rsid w:val="00D3466C"/>
    <w:rsid w:val="00D37FA8"/>
    <w:rsid w:val="00D4580E"/>
    <w:rsid w:val="00D556AB"/>
    <w:rsid w:val="00D61968"/>
    <w:rsid w:val="00D66BF4"/>
    <w:rsid w:val="00D71DF0"/>
    <w:rsid w:val="00D774E9"/>
    <w:rsid w:val="00D82FA0"/>
    <w:rsid w:val="00DA2BE4"/>
    <w:rsid w:val="00DB40D8"/>
    <w:rsid w:val="00DF5B50"/>
    <w:rsid w:val="00E02F17"/>
    <w:rsid w:val="00E33C51"/>
    <w:rsid w:val="00E34028"/>
    <w:rsid w:val="00E361FA"/>
    <w:rsid w:val="00E43984"/>
    <w:rsid w:val="00E53ADF"/>
    <w:rsid w:val="00E63D95"/>
    <w:rsid w:val="00E73493"/>
    <w:rsid w:val="00E750C4"/>
    <w:rsid w:val="00E77B99"/>
    <w:rsid w:val="00EA1EC3"/>
    <w:rsid w:val="00EC1B40"/>
    <w:rsid w:val="00EE63C9"/>
    <w:rsid w:val="00F01A76"/>
    <w:rsid w:val="00F312DF"/>
    <w:rsid w:val="00F42234"/>
    <w:rsid w:val="00F57BB8"/>
    <w:rsid w:val="00F721EC"/>
    <w:rsid w:val="00F83366"/>
    <w:rsid w:val="00F843AA"/>
    <w:rsid w:val="00F917D1"/>
    <w:rsid w:val="00FC454C"/>
    <w:rsid w:val="00FC6DFF"/>
    <w:rsid w:val="00FD7865"/>
    <w:rsid w:val="00FE34A0"/>
    <w:rsid w:val="00FE3660"/>
    <w:rsid w:val="00FF1908"/>
    <w:rsid w:val="0A273EE8"/>
    <w:rsid w:val="2F2172C7"/>
    <w:rsid w:val="4D913582"/>
    <w:rsid w:val="4DCD086E"/>
    <w:rsid w:val="5BF82E2E"/>
    <w:rsid w:val="5F2E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602F5C"/>
  <w15:docId w15:val="{57903C82-1016-4E41-B0FD-FF8B59A2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17A"/>
    <w:pPr>
      <w:widowControl w:val="0"/>
      <w:jc w:val="both"/>
    </w:pPr>
    <w:rPr>
      <w:kern w:val="2"/>
      <w:sz w:val="21"/>
      <w:szCs w:val="24"/>
    </w:rPr>
  </w:style>
  <w:style w:type="paragraph" w:styleId="2">
    <w:name w:val="heading 2"/>
    <w:basedOn w:val="a"/>
    <w:next w:val="a"/>
    <w:link w:val="20"/>
    <w:qFormat/>
    <w:rsid w:val="00AF017A"/>
    <w:pPr>
      <w:keepNext/>
      <w:keepLines/>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AF017A"/>
    <w:rPr>
      <w:b/>
      <w:bCs/>
    </w:rPr>
  </w:style>
  <w:style w:type="paragraph" w:styleId="a4">
    <w:name w:val="annotation text"/>
    <w:basedOn w:val="a"/>
    <w:link w:val="a6"/>
    <w:qFormat/>
    <w:rsid w:val="00AF017A"/>
    <w:pPr>
      <w:jc w:val="left"/>
    </w:pPr>
  </w:style>
  <w:style w:type="paragraph" w:styleId="a7">
    <w:name w:val="Date"/>
    <w:basedOn w:val="a"/>
    <w:next w:val="a"/>
    <w:link w:val="a8"/>
    <w:qFormat/>
    <w:rsid w:val="00AF017A"/>
    <w:pPr>
      <w:ind w:leftChars="2500" w:left="100"/>
    </w:pPr>
  </w:style>
  <w:style w:type="paragraph" w:styleId="a9">
    <w:name w:val="Balloon Text"/>
    <w:basedOn w:val="a"/>
    <w:link w:val="aa"/>
    <w:rsid w:val="00AF017A"/>
    <w:rPr>
      <w:sz w:val="18"/>
      <w:szCs w:val="18"/>
    </w:rPr>
  </w:style>
  <w:style w:type="paragraph" w:styleId="ab">
    <w:name w:val="footer"/>
    <w:basedOn w:val="a"/>
    <w:link w:val="ac"/>
    <w:uiPriority w:val="99"/>
    <w:qFormat/>
    <w:rsid w:val="00AF017A"/>
    <w:pPr>
      <w:tabs>
        <w:tab w:val="center" w:pos="4153"/>
        <w:tab w:val="right" w:pos="8306"/>
      </w:tabs>
      <w:snapToGrid w:val="0"/>
      <w:jc w:val="left"/>
    </w:pPr>
    <w:rPr>
      <w:sz w:val="18"/>
      <w:szCs w:val="18"/>
    </w:rPr>
  </w:style>
  <w:style w:type="paragraph" w:styleId="ad">
    <w:name w:val="header"/>
    <w:basedOn w:val="a"/>
    <w:link w:val="ae"/>
    <w:uiPriority w:val="99"/>
    <w:rsid w:val="00AF017A"/>
    <w:pPr>
      <w:pBdr>
        <w:bottom w:val="single" w:sz="6" w:space="1" w:color="auto"/>
      </w:pBdr>
      <w:tabs>
        <w:tab w:val="center" w:pos="4153"/>
        <w:tab w:val="right" w:pos="8306"/>
      </w:tabs>
      <w:snapToGrid w:val="0"/>
      <w:jc w:val="center"/>
    </w:pPr>
    <w:rPr>
      <w:sz w:val="18"/>
      <w:szCs w:val="18"/>
    </w:rPr>
  </w:style>
  <w:style w:type="character" w:styleId="af">
    <w:name w:val="Hyperlink"/>
    <w:uiPriority w:val="99"/>
    <w:unhideWhenUsed/>
    <w:qFormat/>
    <w:rsid w:val="00AF017A"/>
    <w:rPr>
      <w:rFonts w:ascii="ˎ̥" w:hAnsi="ˎ̥" w:hint="default"/>
      <w:color w:val="000D1C"/>
      <w:sz w:val="18"/>
      <w:szCs w:val="18"/>
      <w:u w:val="none"/>
    </w:rPr>
  </w:style>
  <w:style w:type="character" w:styleId="af0">
    <w:name w:val="annotation reference"/>
    <w:qFormat/>
    <w:rsid w:val="00AF017A"/>
    <w:rPr>
      <w:sz w:val="21"/>
      <w:szCs w:val="21"/>
    </w:rPr>
  </w:style>
  <w:style w:type="table" w:styleId="af1">
    <w:name w:val="Table Grid"/>
    <w:basedOn w:val="a1"/>
    <w:uiPriority w:val="39"/>
    <w:qFormat/>
    <w:rsid w:val="00AF017A"/>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rsid w:val="00AF017A"/>
    <w:pPr>
      <w:ind w:firstLineChars="200" w:firstLine="420"/>
    </w:pPr>
    <w:rPr>
      <w:rFonts w:ascii="Calibri" w:hAnsi="Calibri"/>
      <w:szCs w:val="22"/>
    </w:rPr>
  </w:style>
  <w:style w:type="paragraph" w:customStyle="1" w:styleId="Default">
    <w:name w:val="Default"/>
    <w:qFormat/>
    <w:rsid w:val="00AF017A"/>
    <w:pPr>
      <w:widowControl w:val="0"/>
      <w:autoSpaceDE w:val="0"/>
      <w:autoSpaceDN w:val="0"/>
      <w:adjustRightInd w:val="0"/>
    </w:pPr>
    <w:rPr>
      <w:rFonts w:ascii="宋体" w:cs="宋体"/>
      <w:color w:val="000000"/>
      <w:sz w:val="24"/>
      <w:szCs w:val="24"/>
    </w:rPr>
  </w:style>
  <w:style w:type="character" w:customStyle="1" w:styleId="20">
    <w:name w:val="标题 2 字符"/>
    <w:link w:val="2"/>
    <w:qFormat/>
    <w:locked/>
    <w:rsid w:val="00AF017A"/>
    <w:rPr>
      <w:rFonts w:ascii="Arial" w:eastAsia="宋体" w:hAnsi="Arial"/>
      <w:b/>
      <w:bCs/>
      <w:kern w:val="2"/>
      <w:sz w:val="28"/>
      <w:szCs w:val="32"/>
      <w:lang w:val="en-US" w:eastAsia="zh-CN" w:bidi="ar-SA"/>
    </w:rPr>
  </w:style>
  <w:style w:type="character" w:customStyle="1" w:styleId="emtidy-2">
    <w:name w:val="emtidy-2"/>
    <w:basedOn w:val="a0"/>
    <w:qFormat/>
    <w:rsid w:val="00AF017A"/>
  </w:style>
  <w:style w:type="character" w:customStyle="1" w:styleId="aa">
    <w:name w:val="批注框文本 字符"/>
    <w:link w:val="a9"/>
    <w:qFormat/>
    <w:rsid w:val="00AF017A"/>
    <w:rPr>
      <w:kern w:val="2"/>
      <w:sz w:val="18"/>
      <w:szCs w:val="18"/>
    </w:rPr>
  </w:style>
  <w:style w:type="character" w:customStyle="1" w:styleId="a6">
    <w:name w:val="批注文字 字符"/>
    <w:link w:val="a4"/>
    <w:qFormat/>
    <w:rsid w:val="00AF017A"/>
    <w:rPr>
      <w:kern w:val="2"/>
      <w:sz w:val="21"/>
      <w:szCs w:val="24"/>
    </w:rPr>
  </w:style>
  <w:style w:type="character" w:customStyle="1" w:styleId="a5">
    <w:name w:val="批注主题 字符"/>
    <w:link w:val="a3"/>
    <w:qFormat/>
    <w:rsid w:val="00AF017A"/>
    <w:rPr>
      <w:b/>
      <w:bCs/>
      <w:kern w:val="2"/>
      <w:sz w:val="21"/>
      <w:szCs w:val="24"/>
    </w:rPr>
  </w:style>
  <w:style w:type="character" w:customStyle="1" w:styleId="ae">
    <w:name w:val="页眉 字符"/>
    <w:link w:val="ad"/>
    <w:uiPriority w:val="99"/>
    <w:qFormat/>
    <w:rsid w:val="00AF017A"/>
    <w:rPr>
      <w:kern w:val="2"/>
      <w:sz w:val="18"/>
      <w:szCs w:val="18"/>
    </w:rPr>
  </w:style>
  <w:style w:type="character" w:customStyle="1" w:styleId="ac">
    <w:name w:val="页脚 字符"/>
    <w:link w:val="ab"/>
    <w:uiPriority w:val="99"/>
    <w:qFormat/>
    <w:rsid w:val="00AF017A"/>
    <w:rPr>
      <w:kern w:val="2"/>
      <w:sz w:val="18"/>
      <w:szCs w:val="18"/>
    </w:rPr>
  </w:style>
  <w:style w:type="character" w:customStyle="1" w:styleId="emtidy-1">
    <w:name w:val="emtidy-1"/>
    <w:qFormat/>
    <w:rsid w:val="00AF017A"/>
  </w:style>
  <w:style w:type="character" w:customStyle="1" w:styleId="emtidy-5">
    <w:name w:val="emtidy-5"/>
    <w:qFormat/>
    <w:rsid w:val="00AF017A"/>
  </w:style>
  <w:style w:type="character" w:customStyle="1" w:styleId="emtidy-11">
    <w:name w:val="emtidy-11"/>
    <w:qFormat/>
    <w:rsid w:val="00AF017A"/>
  </w:style>
  <w:style w:type="character" w:customStyle="1" w:styleId="emtidy-13">
    <w:name w:val="emtidy-13"/>
    <w:qFormat/>
    <w:rsid w:val="00AF017A"/>
  </w:style>
  <w:style w:type="character" w:customStyle="1" w:styleId="emtidy-21">
    <w:name w:val="emtidy-21"/>
    <w:qFormat/>
    <w:rsid w:val="00AF017A"/>
  </w:style>
  <w:style w:type="character" w:customStyle="1" w:styleId="emtidy-24">
    <w:name w:val="emtidy-24"/>
    <w:qFormat/>
    <w:rsid w:val="00AF017A"/>
  </w:style>
  <w:style w:type="character" w:customStyle="1" w:styleId="emtidy-28">
    <w:name w:val="emtidy-28"/>
    <w:qFormat/>
    <w:rsid w:val="00AF017A"/>
  </w:style>
  <w:style w:type="character" w:customStyle="1" w:styleId="a8">
    <w:name w:val="日期 字符"/>
    <w:basedOn w:val="a0"/>
    <w:link w:val="a7"/>
    <w:qFormat/>
    <w:rsid w:val="00AF017A"/>
    <w:rPr>
      <w:kern w:val="2"/>
      <w:sz w:val="21"/>
      <w:szCs w:val="24"/>
    </w:rPr>
  </w:style>
  <w:style w:type="paragraph" w:customStyle="1" w:styleId="Style2">
    <w:name w:val="_Style 2"/>
    <w:basedOn w:val="a"/>
    <w:uiPriority w:val="34"/>
    <w:qFormat/>
    <w:rsid w:val="00AF01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2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2440;&#36136;&#29256;&#33267;&#31995;&#21150;&#20844;&#23460;427&#25110;&#30005;&#23376;&#29256;&#33267;&#37038;&#31665;viviane417@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682</Words>
  <Characters>3890</Characters>
  <Application>Microsoft Office Word</Application>
  <DocSecurity>0</DocSecurity>
  <Lines>32</Lines>
  <Paragraphs>9</Paragraphs>
  <ScaleCrop>false</ScaleCrop>
  <Company>e</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华东师范大学生命科学学院</dc:title>
  <dc:creator>e</dc:creator>
  <cp:lastModifiedBy>Windows 用户</cp:lastModifiedBy>
  <cp:revision>79</cp:revision>
  <cp:lastPrinted>2015-10-20T05:07:00Z</cp:lastPrinted>
  <dcterms:created xsi:type="dcterms:W3CDTF">2014-10-30T07:46:00Z</dcterms:created>
  <dcterms:modified xsi:type="dcterms:W3CDTF">2018-09-18T04:53:00Z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