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35" w:rsidRDefault="00D45A35" w:rsidP="00D45A35">
      <w:pPr>
        <w:jc w:val="center"/>
        <w:rPr>
          <w:rFonts w:ascii="宋体" w:hAnsi="宋体"/>
          <w:b/>
          <w:kern w:val="0"/>
          <w:sz w:val="32"/>
        </w:rPr>
      </w:pPr>
      <w:r>
        <w:rPr>
          <w:rFonts w:ascii="宋体" w:hAnsi="宋体" w:hint="eastAsia"/>
          <w:b/>
          <w:kern w:val="0"/>
          <w:sz w:val="32"/>
        </w:rPr>
        <w:t>法学院</w:t>
      </w:r>
    </w:p>
    <w:p w:rsidR="00D45A35" w:rsidRDefault="00D45A35" w:rsidP="00D45A35">
      <w:pPr>
        <w:jc w:val="center"/>
        <w:rPr>
          <w:rFonts w:ascii="宋体" w:hAnsi="宋体"/>
          <w:b/>
          <w:kern w:val="0"/>
          <w:sz w:val="32"/>
        </w:rPr>
      </w:pPr>
      <w:r>
        <w:rPr>
          <w:rFonts w:ascii="宋体" w:hAnsi="宋体" w:hint="eastAsia"/>
          <w:b/>
          <w:kern w:val="0"/>
          <w:sz w:val="32"/>
        </w:rPr>
        <w:t>推荐本科生</w:t>
      </w:r>
      <w:bookmarkStart w:id="0" w:name="OLE_LINK2"/>
      <w:r>
        <w:rPr>
          <w:rFonts w:ascii="宋体" w:hAnsi="宋体" w:hint="eastAsia"/>
          <w:b/>
          <w:kern w:val="0"/>
          <w:sz w:val="32"/>
        </w:rPr>
        <w:t>免试直升硕士研究生</w:t>
      </w:r>
    </w:p>
    <w:bookmarkEnd w:id="0"/>
    <w:p w:rsidR="00D45A35" w:rsidRDefault="00D45A35" w:rsidP="00D45A35">
      <w:pPr>
        <w:jc w:val="center"/>
        <w:rPr>
          <w:rFonts w:ascii="宋体" w:hAnsi="宋体"/>
          <w:b/>
          <w:kern w:val="0"/>
          <w:sz w:val="32"/>
        </w:rPr>
      </w:pPr>
      <w:r>
        <w:rPr>
          <w:rFonts w:ascii="宋体" w:hAnsi="宋体" w:hint="eastAsia"/>
          <w:b/>
          <w:kern w:val="0"/>
          <w:sz w:val="32"/>
        </w:rPr>
        <w:t>工作委员会名单</w:t>
      </w:r>
    </w:p>
    <w:p w:rsidR="00D45A35" w:rsidRDefault="00D45A35" w:rsidP="00D45A35">
      <w:pPr>
        <w:rPr>
          <w:rFonts w:ascii="宋体" w:hAnsi="宋体"/>
          <w:b/>
          <w:kern w:val="0"/>
          <w:sz w:val="28"/>
          <w:szCs w:val="28"/>
        </w:rPr>
      </w:pPr>
    </w:p>
    <w:p w:rsidR="00D45A35" w:rsidRDefault="00D45A35" w:rsidP="00D45A35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工作小组组长：张惠虹</w:t>
      </w:r>
    </w:p>
    <w:p w:rsidR="00D45A35" w:rsidRPr="0066068F" w:rsidRDefault="00D45A35" w:rsidP="00D45A35">
      <w:pPr>
        <w:rPr>
          <w:rFonts w:ascii="宋体" w:hAnsi="宋体"/>
          <w:b/>
          <w:kern w:val="0"/>
          <w:sz w:val="28"/>
          <w:szCs w:val="28"/>
        </w:rPr>
      </w:pPr>
    </w:p>
    <w:p w:rsidR="00D45A35" w:rsidRDefault="00D45A35" w:rsidP="00D45A35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工作小组成员：岑峨、于浩、黄欣、郑颖、</w:t>
      </w:r>
      <w:r>
        <w:rPr>
          <w:rFonts w:ascii="宋体" w:hAnsi="宋体"/>
          <w:b/>
          <w:kern w:val="0"/>
          <w:sz w:val="28"/>
          <w:szCs w:val="28"/>
        </w:rPr>
        <w:t>王沁怡</w:t>
      </w:r>
    </w:p>
    <w:p w:rsidR="00D45A35" w:rsidRDefault="00D45A35" w:rsidP="00D45A35">
      <w:pPr>
        <w:rPr>
          <w:rFonts w:ascii="宋体" w:hAnsi="宋体"/>
          <w:b/>
          <w:kern w:val="0"/>
          <w:sz w:val="28"/>
          <w:szCs w:val="28"/>
        </w:rPr>
      </w:pPr>
    </w:p>
    <w:p w:rsidR="00913512" w:rsidRDefault="00913512" w:rsidP="00D45A35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>工作小组秘书</w:t>
      </w:r>
      <w:r>
        <w:rPr>
          <w:rFonts w:ascii="宋体" w:hAnsi="宋体" w:hint="eastAsia"/>
          <w:b/>
          <w:kern w:val="0"/>
          <w:sz w:val="28"/>
          <w:szCs w:val="28"/>
        </w:rPr>
        <w:t>：</w:t>
      </w:r>
      <w:r>
        <w:rPr>
          <w:rFonts w:ascii="宋体" w:hAnsi="宋体"/>
          <w:b/>
          <w:kern w:val="0"/>
          <w:sz w:val="28"/>
          <w:szCs w:val="28"/>
        </w:rPr>
        <w:t>汪望</w:t>
      </w:r>
    </w:p>
    <w:p w:rsidR="0066057E" w:rsidRDefault="0066057E" w:rsidP="00D45A35">
      <w:pPr>
        <w:rPr>
          <w:rFonts w:ascii="宋体" w:hAnsi="宋体"/>
          <w:b/>
          <w:kern w:val="0"/>
          <w:sz w:val="28"/>
          <w:szCs w:val="28"/>
        </w:rPr>
      </w:pPr>
    </w:p>
    <w:p w:rsidR="00913512" w:rsidRDefault="0066057E" w:rsidP="00D45A35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监督：田成刚</w:t>
      </w:r>
      <w:r w:rsidR="00E90C72">
        <w:rPr>
          <w:rFonts w:ascii="宋体" w:hAnsi="宋体" w:hint="eastAsia"/>
          <w:b/>
          <w:kern w:val="0"/>
          <w:sz w:val="28"/>
          <w:szCs w:val="28"/>
        </w:rPr>
        <w:t>（</w:t>
      </w:r>
      <w:hyperlink r:id="rId9" w:history="1">
        <w:r w:rsidR="00E90C72" w:rsidRPr="00007870">
          <w:rPr>
            <w:rStyle w:val="a7"/>
            <w:rFonts w:ascii="宋体" w:hAnsi="宋体"/>
            <w:color w:val="auto"/>
            <w:kern w:val="0"/>
            <w:sz w:val="28"/>
            <w:szCs w:val="28"/>
            <w:u w:val="none"/>
          </w:rPr>
          <w:t>cgtian@slp.ecnu.edu.cn</w:t>
        </w:r>
      </w:hyperlink>
      <w:r w:rsidR="00E90C72">
        <w:rPr>
          <w:rFonts w:ascii="宋体" w:hAnsi="宋体" w:hint="eastAsia"/>
          <w:b/>
          <w:kern w:val="0"/>
          <w:sz w:val="28"/>
          <w:szCs w:val="28"/>
        </w:rPr>
        <w:t>，13901965588）</w:t>
      </w:r>
    </w:p>
    <w:p w:rsidR="0066057E" w:rsidRDefault="0066057E" w:rsidP="00D45A35">
      <w:pPr>
        <w:rPr>
          <w:rFonts w:ascii="宋体" w:hAnsi="宋体"/>
          <w:b/>
          <w:kern w:val="0"/>
          <w:sz w:val="28"/>
          <w:szCs w:val="28"/>
        </w:rPr>
      </w:pPr>
    </w:p>
    <w:p w:rsidR="00D45A35" w:rsidRDefault="00D45A35" w:rsidP="00D45A35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评审委员会（按拼音首字母排序）：</w:t>
      </w:r>
    </w:p>
    <w:p w:rsidR="00913512" w:rsidRDefault="00913512" w:rsidP="00913512">
      <w:pPr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柏浪涛、岑峨、黄欣、黄翔、凌维慈、孙立红、</w:t>
      </w:r>
      <w:r w:rsidR="001F0C1C">
        <w:rPr>
          <w:rFonts w:ascii="宋体" w:hAnsi="宋体" w:hint="eastAsia"/>
          <w:b/>
          <w:kern w:val="0"/>
          <w:sz w:val="28"/>
          <w:szCs w:val="28"/>
        </w:rPr>
        <w:t>田雷、吴泽勇、王沁怡</w:t>
      </w:r>
      <w:r w:rsidR="00F00EDC">
        <w:rPr>
          <w:rFonts w:ascii="宋体" w:hAnsi="宋体" w:hint="eastAsia"/>
          <w:b/>
          <w:kern w:val="0"/>
          <w:sz w:val="28"/>
          <w:szCs w:val="28"/>
        </w:rPr>
        <w:t>、</w:t>
      </w:r>
      <w:r>
        <w:rPr>
          <w:rFonts w:ascii="宋体" w:hAnsi="宋体" w:hint="eastAsia"/>
          <w:b/>
          <w:kern w:val="0"/>
          <w:sz w:val="28"/>
          <w:szCs w:val="28"/>
        </w:rPr>
        <w:t>于浩</w:t>
      </w:r>
    </w:p>
    <w:p w:rsidR="00D45A35" w:rsidRPr="00913512" w:rsidRDefault="00D45A35" w:rsidP="00D45A35">
      <w:pPr>
        <w:rPr>
          <w:rFonts w:ascii="宋体" w:hAnsi="宋体"/>
          <w:b/>
          <w:kern w:val="0"/>
          <w:sz w:val="28"/>
          <w:szCs w:val="28"/>
        </w:rPr>
      </w:pPr>
    </w:p>
    <w:p w:rsidR="00D45A35" w:rsidRDefault="00D45A35">
      <w:pPr>
        <w:jc w:val="center"/>
        <w:rPr>
          <w:b/>
          <w:sz w:val="28"/>
          <w:szCs w:val="28"/>
        </w:rPr>
      </w:pPr>
    </w:p>
    <w:p w:rsidR="00D45A35" w:rsidRDefault="00D45A35">
      <w:pPr>
        <w:jc w:val="center"/>
        <w:rPr>
          <w:b/>
          <w:sz w:val="28"/>
          <w:szCs w:val="28"/>
        </w:rPr>
      </w:pPr>
    </w:p>
    <w:p w:rsidR="00913512" w:rsidRDefault="00913512">
      <w:pPr>
        <w:jc w:val="center"/>
        <w:rPr>
          <w:b/>
          <w:sz w:val="28"/>
          <w:szCs w:val="28"/>
        </w:rPr>
      </w:pPr>
    </w:p>
    <w:p w:rsidR="00913512" w:rsidRDefault="00913512">
      <w:pPr>
        <w:jc w:val="center"/>
        <w:rPr>
          <w:b/>
          <w:sz w:val="28"/>
          <w:szCs w:val="28"/>
        </w:rPr>
      </w:pPr>
    </w:p>
    <w:p w:rsidR="00913512" w:rsidRDefault="00913512">
      <w:pPr>
        <w:jc w:val="center"/>
        <w:rPr>
          <w:b/>
          <w:sz w:val="28"/>
          <w:szCs w:val="28"/>
        </w:rPr>
      </w:pPr>
    </w:p>
    <w:p w:rsidR="00913512" w:rsidRDefault="00913512">
      <w:pPr>
        <w:jc w:val="center"/>
        <w:rPr>
          <w:b/>
          <w:sz w:val="28"/>
          <w:szCs w:val="28"/>
        </w:rPr>
      </w:pPr>
    </w:p>
    <w:p w:rsidR="00D45A35" w:rsidRDefault="00D45A35" w:rsidP="00B00FF2">
      <w:pPr>
        <w:rPr>
          <w:b/>
          <w:sz w:val="28"/>
          <w:szCs w:val="28"/>
        </w:rPr>
      </w:pPr>
    </w:p>
    <w:p w:rsidR="002177EE" w:rsidRDefault="00196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法学院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</w:t>
      </w:r>
      <w:r w:rsidR="00D45A3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免试</w:t>
      </w:r>
      <w:r>
        <w:rPr>
          <w:b/>
          <w:sz w:val="28"/>
          <w:szCs w:val="28"/>
        </w:rPr>
        <w:t>直升研究生工作安排</w:t>
      </w:r>
    </w:p>
    <w:p w:rsidR="002177EE" w:rsidRDefault="00196A57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根据华东师范大学本科生推荐免试攻读研究生的系列工作要求，现将法学院推荐201</w:t>
      </w:r>
      <w:r w:rsidR="00D45A35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年免试攻读硕士研究生工作日程安排公布如下：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559"/>
        <w:gridCol w:w="5455"/>
      </w:tblGrid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时间截点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</w:t>
            </w:r>
            <w:r w:rsidR="00F00EDC"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91351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工作小组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AF58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在学院网站上公布《</w:t>
            </w:r>
            <w:r w:rsidRPr="00913512">
              <w:rPr>
                <w:rFonts w:ascii="宋体" w:hAnsi="宋体" w:hint="eastAsia"/>
                <w:sz w:val="24"/>
                <w:szCs w:val="24"/>
              </w:rPr>
              <w:t>法学院推荐免试直升2018年硕士研究生推荐细则和综合素质排名方案（法学院2017年修订)</w:t>
            </w:r>
            <w:r>
              <w:rPr>
                <w:rFonts w:ascii="宋体" w:hAnsi="宋体" w:hint="eastAsia"/>
                <w:sz w:val="24"/>
                <w:szCs w:val="24"/>
              </w:rPr>
              <w:t>》</w:t>
            </w:r>
          </w:p>
          <w:p w:rsidR="00334F23" w:rsidRDefault="00334F23" w:rsidP="00AF589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*推免名额以学校教务处正式下发的为准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</w:t>
            </w: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="00007870">
              <w:rPr>
                <w:rFonts w:ascii="宋体" w:hAnsi="宋体"/>
                <w:sz w:val="24"/>
                <w:szCs w:val="24"/>
              </w:rPr>
              <w:t>16</w:t>
            </w:r>
            <w:r w:rsidR="00007870">
              <w:rPr>
                <w:rFonts w:ascii="宋体" w:hAnsi="宋体" w:hint="eastAsia"/>
                <w:sz w:val="24"/>
                <w:szCs w:val="24"/>
              </w:rPr>
              <w:t>:30</w:t>
            </w:r>
          </w:p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BB3A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按照推免细则提交材料：</w:t>
            </w:r>
            <w:r w:rsidRPr="00007A79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 w:rsidRPr="00007A79">
              <w:rPr>
                <w:rFonts w:ascii="宋体" w:hAnsi="宋体" w:hint="eastAsia"/>
                <w:sz w:val="24"/>
                <w:szCs w:val="24"/>
              </w:rPr>
              <w:t>年免试直升硕士研究生申请表》</w:t>
            </w:r>
            <w:r>
              <w:rPr>
                <w:rFonts w:ascii="宋体" w:hAnsi="宋体" w:hint="eastAsia"/>
                <w:sz w:val="24"/>
                <w:szCs w:val="24"/>
              </w:rPr>
              <w:t>（见附件）</w:t>
            </w:r>
            <w:r w:rsidRPr="00007A79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成绩单、CET-6证书复印件、各类加分材料纸质版至工作小组秘书处：法商北楼427办公室，汪望老师收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00787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</w:t>
            </w: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="00007870">
              <w:rPr>
                <w:rFonts w:ascii="宋体" w:hAnsi="宋体"/>
                <w:sz w:val="24"/>
                <w:szCs w:val="24"/>
              </w:rPr>
              <w:t>16</w:t>
            </w:r>
            <w:r w:rsidR="00007870">
              <w:rPr>
                <w:rFonts w:ascii="宋体" w:hAnsi="宋体" w:hint="eastAsia"/>
                <w:sz w:val="24"/>
                <w:szCs w:val="24"/>
              </w:rPr>
              <w:t>:30</w:t>
            </w:r>
            <w:r w:rsidR="00007870">
              <w:rPr>
                <w:rFonts w:ascii="宋体" w:hAnsi="宋体"/>
                <w:sz w:val="24"/>
                <w:szCs w:val="24"/>
              </w:rPr>
              <w:t>-9</w:t>
            </w:r>
            <w:r w:rsidR="00007870">
              <w:rPr>
                <w:rFonts w:ascii="宋体" w:hAnsi="宋体" w:hint="eastAsia"/>
                <w:sz w:val="24"/>
                <w:szCs w:val="24"/>
              </w:rPr>
              <w:t>月12日12:30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工作小组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教务秘书导出成绩</w:t>
            </w:r>
            <w:r>
              <w:rPr>
                <w:rFonts w:ascii="宋体" w:hAnsi="宋体" w:hint="eastAsia"/>
                <w:sz w:val="24"/>
                <w:szCs w:val="24"/>
              </w:rPr>
              <w:t>，组织助管计算成绩和加分，由工作小组秘书复核并将结果提交工作小组审核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29035B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9月12日</w:t>
            </w:r>
            <w:r w:rsidR="00007870">
              <w:rPr>
                <w:rFonts w:ascii="宋体" w:hAnsi="宋体" w:hint="eastAsia"/>
                <w:sz w:val="24"/>
                <w:szCs w:val="24"/>
              </w:rPr>
              <w:t>12:30</w:t>
            </w:r>
            <w:r w:rsidR="00007870">
              <w:rPr>
                <w:rFonts w:ascii="宋体" w:hAnsi="宋体"/>
                <w:sz w:val="24"/>
                <w:szCs w:val="24"/>
              </w:rPr>
              <w:t>-9</w:t>
            </w:r>
            <w:r w:rsidR="00007870">
              <w:rPr>
                <w:rFonts w:ascii="宋体" w:hAnsi="宋体" w:hint="eastAsia"/>
                <w:sz w:val="24"/>
                <w:szCs w:val="24"/>
              </w:rPr>
              <w:t>月13日8:00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29035B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工作小组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29035B" w:rsidP="0000787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向申请人公示算分结果</w:t>
            </w:r>
            <w:r>
              <w:rPr>
                <w:rFonts w:ascii="宋体" w:hAnsi="宋体" w:hint="eastAsia"/>
                <w:sz w:val="24"/>
                <w:szCs w:val="24"/>
              </w:rPr>
              <w:t>，如有异议，实名、书面向监督提出。</w:t>
            </w:r>
          </w:p>
        </w:tc>
      </w:tr>
      <w:tr w:rsidR="00007870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0" w:rsidRDefault="00007870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9月13日12:00前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0" w:rsidRDefault="00007870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评审委员会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0" w:rsidRDefault="00007870" w:rsidP="0000787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处理</w:t>
            </w:r>
            <w:r>
              <w:rPr>
                <w:rFonts w:ascii="宋体" w:hAnsi="宋体"/>
                <w:sz w:val="24"/>
                <w:szCs w:val="24"/>
              </w:rPr>
              <w:t>异议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007870" w:rsidRPr="00007870" w:rsidRDefault="00007870" w:rsidP="0000787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无异议后进入面试阶段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007A79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</w:t>
            </w: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ascii="宋体" w:hAnsi="宋体" w:hint="eastAsia"/>
                <w:sz w:val="24"/>
                <w:szCs w:val="24"/>
              </w:rPr>
              <w:t>日15:30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评审委员会、监督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组织面试，地点：法商北楼409</w:t>
            </w:r>
          </w:p>
          <w:p w:rsidR="00334F23" w:rsidRDefault="00334F2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*</w:t>
            </w:r>
            <w:r>
              <w:rPr>
                <w:rFonts w:asciiTheme="minorEastAsia" w:hAnsiTheme="minorEastAsia"/>
                <w:sz w:val="24"/>
                <w:szCs w:val="24"/>
              </w:rPr>
              <w:t>请评审委员会所有成员每人提前准备5题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供现场抽题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334F23" w:rsidRDefault="00334F23" w:rsidP="00007A7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*面试顺序：由现场抽签决定</w:t>
            </w:r>
          </w:p>
          <w:p w:rsidR="00334F23" w:rsidRDefault="00334F23" w:rsidP="00AF589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*面试流程：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自我介绍（2分钟），之后抽题作答,每位学生有两次抽题机会，抽签后需将抽取的题号报告给在场老师；第一次不能回答，可第二次抽题，第二次抽签的学生要被扣1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；第二次抽题学生只能就第二次题目回答；已抽出的所有题目不再重复使用；评审委员会成员针对学生的自我介绍和回答问题可以继续提问。每位学生的专业面试时间一般为5-8分钟。请学生认真听清本过程，进入考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后一般不再给每人重复提示。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9月13日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工作小组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监督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66057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由工作小组秘书负责计算考生总成绩并排序，监督委员会成员监督核分；将结果通报评审委员和工作小组；按照排序通知录取的考生。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8151F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9月13日晚-</w:t>
            </w:r>
            <w:r>
              <w:rPr>
                <w:rFonts w:ascii="宋体" w:hAnsi="宋体"/>
                <w:sz w:val="24"/>
                <w:szCs w:val="24"/>
              </w:rPr>
              <w:t>9月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8151F5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日1</w:t>
            </w:r>
            <w:r w:rsidR="008151F5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:00前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工作小组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监督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66057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学院网站公示。</w:t>
            </w:r>
          </w:p>
          <w:p w:rsidR="00334F23" w:rsidRDefault="00334F23" w:rsidP="0066057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如有异议，实名、书面向监督提出。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9月13日晚-</w:t>
            </w:r>
            <w:r>
              <w:rPr>
                <w:rFonts w:ascii="宋体" w:hAnsi="宋体"/>
                <w:sz w:val="24"/>
                <w:szCs w:val="24"/>
              </w:rPr>
              <w:t>9月</w:t>
            </w:r>
            <w:r w:rsidR="00EC589D">
              <w:rPr>
                <w:rFonts w:ascii="宋体" w:hAnsi="宋体" w:hint="eastAsia"/>
                <w:sz w:val="24"/>
                <w:szCs w:val="24"/>
              </w:rPr>
              <w:t>14</w:t>
            </w:r>
            <w:bookmarkStart w:id="1" w:name="_GoBack"/>
            <w:bookmarkEnd w:id="1"/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="00EC589D">
              <w:rPr>
                <w:rFonts w:ascii="宋体" w:hAnsi="宋体" w:hint="eastAsia"/>
                <w:sz w:val="24"/>
                <w:szCs w:val="24"/>
              </w:rPr>
              <w:t>16:3</w:t>
            </w:r>
            <w:r>
              <w:rPr>
                <w:rFonts w:ascii="宋体" w:hAnsi="宋体" w:hint="eastAsia"/>
                <w:sz w:val="24"/>
                <w:szCs w:val="24"/>
              </w:rPr>
              <w:t>0前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申请人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66057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申请特别推荐程序，提交相关材料。</w:t>
            </w:r>
          </w:p>
        </w:tc>
      </w:tr>
      <w:tr w:rsidR="00334F23" w:rsidTr="00334F23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9月15</w:t>
            </w:r>
            <w:r w:rsidR="00EC589D">
              <w:rPr>
                <w:rFonts w:ascii="宋体" w:hAnsi="宋体" w:hint="eastAsia"/>
                <w:sz w:val="24"/>
                <w:szCs w:val="24"/>
              </w:rPr>
              <w:t>日10:00</w:t>
            </w:r>
            <w:r>
              <w:rPr>
                <w:rFonts w:ascii="宋体" w:hAnsi="宋体" w:hint="eastAsia"/>
                <w:sz w:val="24"/>
                <w:szCs w:val="24"/>
              </w:rPr>
              <w:t>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工作小组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23" w:rsidRDefault="00334F23" w:rsidP="0066057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96A57">
              <w:rPr>
                <w:rFonts w:ascii="宋体" w:hAnsi="宋体" w:hint="eastAsia"/>
                <w:sz w:val="24"/>
                <w:szCs w:val="24"/>
              </w:rPr>
              <w:t>工作小组进行复审</w:t>
            </w:r>
            <w:r>
              <w:rPr>
                <w:rFonts w:ascii="宋体" w:hAnsi="宋体" w:hint="eastAsia"/>
                <w:sz w:val="24"/>
                <w:szCs w:val="24"/>
              </w:rPr>
              <w:t>，将最终结果上报教务处。</w:t>
            </w:r>
          </w:p>
        </w:tc>
      </w:tr>
    </w:tbl>
    <w:p w:rsidR="002177EE" w:rsidRDefault="00196A57" w:rsidP="00BB3A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</w:t>
      </w:r>
    </w:p>
    <w:p w:rsidR="002177EE" w:rsidRDefault="002177EE">
      <w:pPr>
        <w:spacing w:line="360" w:lineRule="auto"/>
        <w:rPr>
          <w:rFonts w:ascii="宋体" w:hAnsi="宋体"/>
          <w:sz w:val="24"/>
          <w:szCs w:val="24"/>
        </w:rPr>
      </w:pPr>
    </w:p>
    <w:p w:rsidR="002177EE" w:rsidRDefault="00196A57">
      <w:pPr>
        <w:spacing w:line="360" w:lineRule="auto"/>
        <w:jc w:val="right"/>
        <w:rPr>
          <w:rFonts w:ascii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法学院</w:t>
      </w:r>
    </w:p>
    <w:p w:rsidR="002177EE" w:rsidRDefault="00196A57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201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年9月</w:t>
      </w:r>
    </w:p>
    <w:p w:rsidR="002177EE" w:rsidRDefault="002177EE">
      <w:pPr>
        <w:jc w:val="right"/>
      </w:pPr>
    </w:p>
    <w:p w:rsidR="00C13DD7" w:rsidRDefault="00C13DD7" w:rsidP="00C13DD7">
      <w:pPr>
        <w:jc w:val="left"/>
      </w:pPr>
    </w:p>
    <w:p w:rsidR="00C13DD7" w:rsidRDefault="00C13DD7">
      <w:pPr>
        <w:widowControl/>
        <w:jc w:val="left"/>
      </w:pPr>
      <w:r>
        <w:br w:type="page"/>
      </w:r>
    </w:p>
    <w:p w:rsidR="00C13DD7" w:rsidRPr="00C13DD7" w:rsidRDefault="00C13DD7" w:rsidP="00C13DD7">
      <w:pPr>
        <w:jc w:val="left"/>
      </w:pPr>
      <w:r w:rsidRPr="00C13DD7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lastRenderedPageBreak/>
        <w:t>附件：法学院</w:t>
      </w:r>
      <w:r w:rsidRPr="00C13DD7">
        <w:rPr>
          <w:rFonts w:asciiTheme="minorEastAsia" w:hAnsiTheme="minorEastAsia" w:cs="宋体"/>
          <w:bCs/>
          <w:color w:val="333333"/>
          <w:kern w:val="0"/>
          <w:sz w:val="24"/>
          <w:szCs w:val="24"/>
        </w:rPr>
        <w:t>2017</w:t>
      </w:r>
      <w:r w:rsidRPr="00C13DD7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年推荐免试直升硕士研究生申请表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13DD7" w:rsidTr="00C13DD7">
        <w:tc>
          <w:tcPr>
            <w:tcW w:w="2130" w:type="dxa"/>
          </w:tcPr>
          <w:p w:rsidR="00C13DD7" w:rsidRDefault="00C13DD7" w:rsidP="00C13DD7">
            <w:pPr>
              <w:jc w:val="left"/>
            </w:pPr>
            <w:r>
              <w:t>学号</w:t>
            </w:r>
          </w:p>
        </w:tc>
        <w:tc>
          <w:tcPr>
            <w:tcW w:w="2130" w:type="dxa"/>
          </w:tcPr>
          <w:p w:rsidR="00C13DD7" w:rsidRDefault="00C13DD7" w:rsidP="00C13DD7">
            <w:pPr>
              <w:jc w:val="left"/>
            </w:pPr>
          </w:p>
        </w:tc>
        <w:tc>
          <w:tcPr>
            <w:tcW w:w="2131" w:type="dxa"/>
          </w:tcPr>
          <w:p w:rsidR="00C13DD7" w:rsidRDefault="00C13DD7" w:rsidP="00C13DD7">
            <w:pPr>
              <w:jc w:val="left"/>
            </w:pPr>
            <w:r>
              <w:t>姓名</w:t>
            </w:r>
          </w:p>
        </w:tc>
        <w:tc>
          <w:tcPr>
            <w:tcW w:w="2131" w:type="dxa"/>
          </w:tcPr>
          <w:p w:rsidR="00C13DD7" w:rsidRDefault="00C13DD7" w:rsidP="00C13DD7">
            <w:pPr>
              <w:jc w:val="left"/>
            </w:pPr>
          </w:p>
        </w:tc>
      </w:tr>
      <w:tr w:rsidR="00C13DD7" w:rsidTr="00C13DD7">
        <w:tc>
          <w:tcPr>
            <w:tcW w:w="2130" w:type="dxa"/>
          </w:tcPr>
          <w:p w:rsidR="00C13DD7" w:rsidRDefault="00C13DD7" w:rsidP="00C13DD7">
            <w:pPr>
              <w:jc w:val="left"/>
            </w:pPr>
            <w:r>
              <w:t>政治面貌</w:t>
            </w:r>
          </w:p>
        </w:tc>
        <w:tc>
          <w:tcPr>
            <w:tcW w:w="2130" w:type="dxa"/>
          </w:tcPr>
          <w:p w:rsidR="00C13DD7" w:rsidRDefault="00C13DD7" w:rsidP="00C13DD7">
            <w:pPr>
              <w:jc w:val="left"/>
            </w:pPr>
          </w:p>
        </w:tc>
        <w:tc>
          <w:tcPr>
            <w:tcW w:w="2131" w:type="dxa"/>
          </w:tcPr>
          <w:p w:rsidR="00C13DD7" w:rsidRDefault="00C13DD7" w:rsidP="00C13DD7">
            <w:pPr>
              <w:jc w:val="left"/>
            </w:pPr>
            <w:r>
              <w:t>联系电话</w:t>
            </w:r>
          </w:p>
        </w:tc>
        <w:tc>
          <w:tcPr>
            <w:tcW w:w="2131" w:type="dxa"/>
          </w:tcPr>
          <w:p w:rsidR="00C13DD7" w:rsidRDefault="00C13DD7" w:rsidP="00C13DD7">
            <w:pPr>
              <w:jc w:val="left"/>
            </w:pPr>
          </w:p>
        </w:tc>
      </w:tr>
      <w:tr w:rsidR="00C13DD7" w:rsidTr="00622E32">
        <w:tc>
          <w:tcPr>
            <w:tcW w:w="2130" w:type="dxa"/>
          </w:tcPr>
          <w:p w:rsidR="00C13DD7" w:rsidRDefault="00C13DD7" w:rsidP="00C13DD7">
            <w:pPr>
              <w:jc w:val="left"/>
            </w:pPr>
            <w:r>
              <w:t>前三年平均绩点</w:t>
            </w:r>
          </w:p>
        </w:tc>
        <w:tc>
          <w:tcPr>
            <w:tcW w:w="6392" w:type="dxa"/>
            <w:gridSpan w:val="3"/>
          </w:tcPr>
          <w:p w:rsidR="00C13DD7" w:rsidRDefault="00C13DD7" w:rsidP="00C13DD7">
            <w:pPr>
              <w:jc w:val="left"/>
            </w:pPr>
          </w:p>
        </w:tc>
      </w:tr>
      <w:tr w:rsidR="00C13DD7" w:rsidTr="00C77C48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>
              <w:t>曾获奖学金情况</w:t>
            </w:r>
          </w:p>
        </w:tc>
      </w:tr>
      <w:tr w:rsidR="00C13DD7" w:rsidTr="00C13DD7">
        <w:trPr>
          <w:trHeight w:val="1217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</w:p>
        </w:tc>
      </w:tr>
      <w:tr w:rsidR="00C13DD7" w:rsidTr="009C75CA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 w:rsidRPr="00C13DD7">
              <w:rPr>
                <w:rFonts w:hint="eastAsia"/>
              </w:rPr>
              <w:t>曾任学生工作职务</w:t>
            </w:r>
            <w:r>
              <w:rPr>
                <w:rFonts w:hint="eastAsia"/>
              </w:rPr>
              <w:t>情况</w:t>
            </w:r>
          </w:p>
        </w:tc>
      </w:tr>
      <w:tr w:rsidR="00C13DD7" w:rsidTr="00C13DD7">
        <w:trPr>
          <w:trHeight w:val="1382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</w:p>
        </w:tc>
      </w:tr>
      <w:tr w:rsidR="00C13DD7" w:rsidTr="00FE2491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 w:rsidRPr="00C13DD7">
              <w:rPr>
                <w:rFonts w:hint="eastAsia"/>
              </w:rPr>
              <w:t>学术类</w:t>
            </w:r>
            <w:r>
              <w:rPr>
                <w:rFonts w:hint="eastAsia"/>
              </w:rPr>
              <w:t>竞赛</w:t>
            </w:r>
            <w:r w:rsidRPr="00C13DD7">
              <w:rPr>
                <w:rFonts w:hint="eastAsia"/>
              </w:rPr>
              <w:t>获奖情况</w:t>
            </w:r>
            <w:r>
              <w:rPr>
                <w:rFonts w:hint="eastAsia"/>
              </w:rPr>
              <w:t>（请提供相应证明材料）</w:t>
            </w:r>
          </w:p>
        </w:tc>
      </w:tr>
      <w:tr w:rsidR="00C13DD7" w:rsidTr="00C13DD7">
        <w:trPr>
          <w:trHeight w:val="1364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</w:p>
        </w:tc>
      </w:tr>
      <w:tr w:rsidR="00C13DD7" w:rsidTr="00EE31C5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>
              <w:rPr>
                <w:rFonts w:hint="eastAsia"/>
              </w:rPr>
              <w:t>科研成果发表（请提供相应证明材料）</w:t>
            </w:r>
          </w:p>
        </w:tc>
      </w:tr>
      <w:tr w:rsidR="00C13DD7" w:rsidTr="00C13DD7">
        <w:trPr>
          <w:trHeight w:val="1232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</w:p>
        </w:tc>
      </w:tr>
      <w:tr w:rsidR="00C13DD7" w:rsidTr="00437C99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 w:rsidRPr="00C13DD7">
              <w:rPr>
                <w:rFonts w:hint="eastAsia"/>
              </w:rPr>
              <w:t>社会实践情况</w:t>
            </w:r>
            <w:r>
              <w:rPr>
                <w:rFonts w:hint="eastAsia"/>
              </w:rPr>
              <w:t>（</w:t>
            </w:r>
            <w:r w:rsidR="00500FBB">
              <w:rPr>
                <w:rFonts w:hint="eastAsia"/>
              </w:rPr>
              <w:t>包括实习、志愿者、实践项目等，</w:t>
            </w:r>
            <w:r>
              <w:rPr>
                <w:rFonts w:hint="eastAsia"/>
              </w:rPr>
              <w:t>如有获奖，请提供相应证明材料）</w:t>
            </w:r>
          </w:p>
        </w:tc>
      </w:tr>
      <w:tr w:rsidR="00C13DD7" w:rsidTr="00500FBB">
        <w:trPr>
          <w:trHeight w:val="1353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</w:p>
        </w:tc>
      </w:tr>
      <w:tr w:rsidR="00C13DD7" w:rsidTr="005B494F"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 w:rsidRPr="00C13DD7">
              <w:rPr>
                <w:rFonts w:hint="eastAsia"/>
              </w:rPr>
              <w:t>综合或单项突出表现</w:t>
            </w:r>
            <w:r>
              <w:rPr>
                <w:rFonts w:hint="eastAsia"/>
              </w:rPr>
              <w:t>（</w:t>
            </w:r>
            <w:r w:rsidR="00500FBB">
              <w:rPr>
                <w:rFonts w:hint="eastAsia"/>
              </w:rPr>
              <w:t>包括优生优干、辩论模法等，</w:t>
            </w:r>
            <w:r>
              <w:rPr>
                <w:rFonts w:hint="eastAsia"/>
              </w:rPr>
              <w:t>请提供相应证明材料）</w:t>
            </w:r>
          </w:p>
        </w:tc>
      </w:tr>
      <w:tr w:rsidR="00C13DD7" w:rsidTr="00C13DD7">
        <w:trPr>
          <w:trHeight w:val="1663"/>
        </w:trPr>
        <w:tc>
          <w:tcPr>
            <w:tcW w:w="8522" w:type="dxa"/>
            <w:gridSpan w:val="4"/>
          </w:tcPr>
          <w:p w:rsidR="00C13DD7" w:rsidRPr="00500FBB" w:rsidRDefault="00C13DD7" w:rsidP="00C13DD7">
            <w:pPr>
              <w:jc w:val="left"/>
            </w:pPr>
          </w:p>
        </w:tc>
      </w:tr>
      <w:tr w:rsidR="00C13DD7" w:rsidTr="00C13DD7">
        <w:trPr>
          <w:trHeight w:val="1225"/>
        </w:trPr>
        <w:tc>
          <w:tcPr>
            <w:tcW w:w="8522" w:type="dxa"/>
            <w:gridSpan w:val="4"/>
          </w:tcPr>
          <w:p w:rsidR="00C13DD7" w:rsidRDefault="00C13DD7" w:rsidP="00C13DD7">
            <w:pPr>
              <w:jc w:val="left"/>
            </w:pPr>
            <w:r w:rsidRPr="00C13DD7">
              <w:rPr>
                <w:rFonts w:hint="eastAsia"/>
              </w:rPr>
              <w:t>本人承诺，以上提交材料属实。</w:t>
            </w:r>
            <w:r>
              <w:rPr>
                <w:rFonts w:hint="eastAsia"/>
              </w:rPr>
              <w:t xml:space="preserve">   </w:t>
            </w:r>
            <w:r>
              <w:t xml:space="preserve">                          </w:t>
            </w:r>
            <w:r>
              <w:t>本人签名</w:t>
            </w:r>
            <w:r>
              <w:rPr>
                <w:rFonts w:hint="eastAsia"/>
              </w:rPr>
              <w:t>：</w:t>
            </w:r>
          </w:p>
          <w:p w:rsidR="00C13DD7" w:rsidRPr="00C13DD7" w:rsidRDefault="00C13DD7" w:rsidP="00C13DD7">
            <w:pPr>
              <w:wordWrap w:val="0"/>
              <w:jc w:val="right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13DD7" w:rsidRDefault="00C13DD7" w:rsidP="00C13DD7">
      <w:pPr>
        <w:jc w:val="left"/>
      </w:pPr>
    </w:p>
    <w:p w:rsidR="00C13DD7" w:rsidRDefault="00C13DD7" w:rsidP="00C13DD7">
      <w:pPr>
        <w:jc w:val="left"/>
      </w:pPr>
    </w:p>
    <w:p w:rsidR="00C13DD7" w:rsidRDefault="00C13DD7" w:rsidP="00C13DD7">
      <w:pPr>
        <w:jc w:val="left"/>
      </w:pPr>
    </w:p>
    <w:p w:rsidR="00C13DD7" w:rsidRPr="00C13DD7" w:rsidRDefault="00C13DD7" w:rsidP="00C13DD7">
      <w:pPr>
        <w:jc w:val="left"/>
      </w:pPr>
    </w:p>
    <w:sectPr w:rsidR="00C13DD7" w:rsidRPr="00C1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7C" w:rsidRDefault="005D7D7C" w:rsidP="00F00EDC">
      <w:r>
        <w:separator/>
      </w:r>
    </w:p>
  </w:endnote>
  <w:endnote w:type="continuationSeparator" w:id="0">
    <w:p w:rsidR="005D7D7C" w:rsidRDefault="005D7D7C" w:rsidP="00F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7C" w:rsidRDefault="005D7D7C" w:rsidP="00F00EDC">
      <w:r>
        <w:separator/>
      </w:r>
    </w:p>
  </w:footnote>
  <w:footnote w:type="continuationSeparator" w:id="0">
    <w:p w:rsidR="005D7D7C" w:rsidRDefault="005D7D7C" w:rsidP="00F0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FC50F"/>
    <w:multiLevelType w:val="singleLevel"/>
    <w:tmpl w:val="57DFC50F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71"/>
    <w:rsid w:val="000027D0"/>
    <w:rsid w:val="00007870"/>
    <w:rsid w:val="00007A79"/>
    <w:rsid w:val="00082E15"/>
    <w:rsid w:val="00094233"/>
    <w:rsid w:val="000A2A8F"/>
    <w:rsid w:val="000E0A47"/>
    <w:rsid w:val="00135142"/>
    <w:rsid w:val="001354BB"/>
    <w:rsid w:val="001549B3"/>
    <w:rsid w:val="00171244"/>
    <w:rsid w:val="00196A57"/>
    <w:rsid w:val="001A66A3"/>
    <w:rsid w:val="001C0BDD"/>
    <w:rsid w:val="001E5BCA"/>
    <w:rsid w:val="001F0C1C"/>
    <w:rsid w:val="001F2197"/>
    <w:rsid w:val="00207C9E"/>
    <w:rsid w:val="002177EE"/>
    <w:rsid w:val="0029035B"/>
    <w:rsid w:val="0029238E"/>
    <w:rsid w:val="00334F23"/>
    <w:rsid w:val="00362BA7"/>
    <w:rsid w:val="003B317F"/>
    <w:rsid w:val="003D67BA"/>
    <w:rsid w:val="00410D1F"/>
    <w:rsid w:val="00413421"/>
    <w:rsid w:val="004210FE"/>
    <w:rsid w:val="004451D8"/>
    <w:rsid w:val="004605AE"/>
    <w:rsid w:val="00470623"/>
    <w:rsid w:val="00491698"/>
    <w:rsid w:val="004A5B6C"/>
    <w:rsid w:val="004B6A58"/>
    <w:rsid w:val="004D7E2F"/>
    <w:rsid w:val="004E1BCC"/>
    <w:rsid w:val="004E231E"/>
    <w:rsid w:val="004E5457"/>
    <w:rsid w:val="00500FBB"/>
    <w:rsid w:val="005523DC"/>
    <w:rsid w:val="00567BE8"/>
    <w:rsid w:val="005D7D7C"/>
    <w:rsid w:val="005E14CE"/>
    <w:rsid w:val="005E2BCC"/>
    <w:rsid w:val="00616077"/>
    <w:rsid w:val="0066057E"/>
    <w:rsid w:val="006E61EF"/>
    <w:rsid w:val="006F564D"/>
    <w:rsid w:val="00706426"/>
    <w:rsid w:val="007B2273"/>
    <w:rsid w:val="008069C1"/>
    <w:rsid w:val="008151F5"/>
    <w:rsid w:val="00863A73"/>
    <w:rsid w:val="008B448D"/>
    <w:rsid w:val="00913512"/>
    <w:rsid w:val="00994549"/>
    <w:rsid w:val="009A2FC8"/>
    <w:rsid w:val="009D6A75"/>
    <w:rsid w:val="009F51E9"/>
    <w:rsid w:val="00A10A26"/>
    <w:rsid w:val="00A55329"/>
    <w:rsid w:val="00A55F97"/>
    <w:rsid w:val="00A90C19"/>
    <w:rsid w:val="00AE5213"/>
    <w:rsid w:val="00AF4C77"/>
    <w:rsid w:val="00AF5892"/>
    <w:rsid w:val="00B00FF2"/>
    <w:rsid w:val="00B17860"/>
    <w:rsid w:val="00B442BA"/>
    <w:rsid w:val="00B65771"/>
    <w:rsid w:val="00B72362"/>
    <w:rsid w:val="00B94A53"/>
    <w:rsid w:val="00BB1C6D"/>
    <w:rsid w:val="00BB3ABA"/>
    <w:rsid w:val="00BC1EC2"/>
    <w:rsid w:val="00C13DD7"/>
    <w:rsid w:val="00C602AD"/>
    <w:rsid w:val="00C766E2"/>
    <w:rsid w:val="00D43A0C"/>
    <w:rsid w:val="00D45A35"/>
    <w:rsid w:val="00DF3BC7"/>
    <w:rsid w:val="00E00D1B"/>
    <w:rsid w:val="00E16504"/>
    <w:rsid w:val="00E276C7"/>
    <w:rsid w:val="00E90C72"/>
    <w:rsid w:val="00EC589D"/>
    <w:rsid w:val="00EF42DF"/>
    <w:rsid w:val="00F00EDC"/>
    <w:rsid w:val="00F1555A"/>
    <w:rsid w:val="00F32226"/>
    <w:rsid w:val="00F433B2"/>
    <w:rsid w:val="00F75F1E"/>
    <w:rsid w:val="00F857BD"/>
    <w:rsid w:val="00F965AE"/>
    <w:rsid w:val="08083D26"/>
    <w:rsid w:val="4D277F14"/>
    <w:rsid w:val="5379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46760"/>
  <w15:docId w15:val="{464E3A79-4456-4E15-B632-8A3E6B3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C1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gtian@slp.ec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248F1-C100-4DD1-AE9B-856610C9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zhengying</dc:creator>
  <cp:lastModifiedBy>林林</cp:lastModifiedBy>
  <cp:revision>330</cp:revision>
  <dcterms:created xsi:type="dcterms:W3CDTF">2016-09-19T01:58:00Z</dcterms:created>
  <dcterms:modified xsi:type="dcterms:W3CDTF">2017-09-10T16:14:00Z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